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0808" w:rsidRDefault="000B54A0">
      <w:pPr>
        <w:pStyle w:val="normal0"/>
        <w:widowControl w:val="0"/>
        <w:jc w:val="center"/>
      </w:pPr>
      <w:bookmarkStart w:id="0" w:name="_GoBack"/>
      <w:bookmarkEnd w:id="0"/>
      <w:r>
        <w:rPr>
          <w:b/>
          <w:sz w:val="28"/>
          <w:szCs w:val="28"/>
        </w:rPr>
        <w:t>2.7 DNA Replication, Transcription and Translation</w:t>
      </w:r>
    </w:p>
    <w:p w:rsidR="00AD0808" w:rsidRDefault="00AD0808">
      <w:pPr>
        <w:pStyle w:val="normal0"/>
        <w:widowControl w:val="0"/>
      </w:pPr>
    </w:p>
    <w:p w:rsidR="00AD0808" w:rsidRDefault="000B54A0">
      <w:pPr>
        <w:pStyle w:val="normal0"/>
        <w:widowControl w:val="0"/>
      </w:pPr>
      <w:r>
        <w:rPr>
          <w:b/>
        </w:rPr>
        <w:t>Understandings</w:t>
      </w:r>
    </w:p>
    <w:p w:rsidR="00AD0808" w:rsidRDefault="000B54A0">
      <w:pPr>
        <w:pStyle w:val="normal0"/>
        <w:widowControl w:val="0"/>
        <w:spacing w:line="270" w:lineRule="auto"/>
      </w:pPr>
      <w:r>
        <w:t>• The replication of DNA is semi-conservative and depends on complementary base pairing.</w:t>
      </w:r>
    </w:p>
    <w:p w:rsidR="00AD0808" w:rsidRDefault="000B54A0">
      <w:pPr>
        <w:pStyle w:val="normal0"/>
        <w:widowControl w:val="0"/>
        <w:spacing w:line="270" w:lineRule="auto"/>
      </w:pPr>
      <w:r>
        <w:t>• Helicase unwinds the double helix and separates the two strands by breaking hydrogen bonds.</w:t>
      </w:r>
    </w:p>
    <w:p w:rsidR="00AD0808" w:rsidRDefault="000B54A0">
      <w:pPr>
        <w:pStyle w:val="normal0"/>
        <w:widowControl w:val="0"/>
        <w:spacing w:line="270" w:lineRule="auto"/>
      </w:pPr>
      <w:r>
        <w:t>• DNA polymerase links nucleotides together to form a new strand, using the pre-existing strand as a template.</w:t>
      </w:r>
    </w:p>
    <w:p w:rsidR="00AD0808" w:rsidRDefault="000B54A0">
      <w:pPr>
        <w:pStyle w:val="normal0"/>
        <w:widowControl w:val="0"/>
        <w:spacing w:line="270" w:lineRule="auto"/>
      </w:pPr>
      <w:r>
        <w:t>• Transcription is the synthesis of mRNA copied from the DNA base sequences by RNA polymerase.</w:t>
      </w:r>
    </w:p>
    <w:p w:rsidR="00AD0808" w:rsidRDefault="000B54A0">
      <w:pPr>
        <w:pStyle w:val="normal0"/>
        <w:widowControl w:val="0"/>
        <w:spacing w:line="270" w:lineRule="auto"/>
      </w:pPr>
      <w:r>
        <w:t xml:space="preserve">• Translation is the synthesis of polypeptides on </w:t>
      </w:r>
      <w:r>
        <w:t>ribosomes.</w:t>
      </w:r>
    </w:p>
    <w:p w:rsidR="00AD0808" w:rsidRDefault="000B54A0">
      <w:pPr>
        <w:pStyle w:val="normal0"/>
        <w:widowControl w:val="0"/>
        <w:spacing w:line="270" w:lineRule="auto"/>
      </w:pPr>
      <w:r>
        <w:t>• The amino acid sequence of polypeptides is determined by mRNA according to the genetic code.</w:t>
      </w:r>
    </w:p>
    <w:p w:rsidR="00AD0808" w:rsidRDefault="000B54A0">
      <w:pPr>
        <w:pStyle w:val="normal0"/>
        <w:widowControl w:val="0"/>
        <w:spacing w:line="270" w:lineRule="auto"/>
      </w:pPr>
      <w:r>
        <w:t>• Codons of three bases on mRNA correspond to one amino acid in a polypeptide.</w:t>
      </w:r>
    </w:p>
    <w:p w:rsidR="00AD0808" w:rsidRDefault="000B54A0">
      <w:pPr>
        <w:pStyle w:val="normal0"/>
        <w:widowControl w:val="0"/>
        <w:spacing w:line="270" w:lineRule="auto"/>
      </w:pPr>
      <w:r>
        <w:t>• Translation depends on complementary base pairing between codons on m</w:t>
      </w:r>
      <w:r>
        <w:t>RNA and anticodons on tRNA.</w:t>
      </w:r>
    </w:p>
    <w:p w:rsidR="00AD0808" w:rsidRDefault="00AD0808">
      <w:pPr>
        <w:pStyle w:val="normal0"/>
        <w:widowControl w:val="0"/>
        <w:spacing w:line="270" w:lineRule="auto"/>
      </w:pPr>
    </w:p>
    <w:p w:rsidR="00AD0808" w:rsidRDefault="000B54A0">
      <w:pPr>
        <w:pStyle w:val="normal0"/>
        <w:widowControl w:val="0"/>
      </w:pPr>
      <w:r>
        <w:rPr>
          <w:b/>
        </w:rPr>
        <w:t>Applications and Skills</w:t>
      </w:r>
    </w:p>
    <w:p w:rsidR="00AD0808" w:rsidRDefault="000B54A0">
      <w:pPr>
        <w:pStyle w:val="normal0"/>
        <w:widowControl w:val="0"/>
      </w:pPr>
      <w:r>
        <w:t>• Application: Use of Taq DNA polymerase to produce multiple copies of DNA rapidly by the polymerase chain reaction (PCR).</w:t>
      </w:r>
    </w:p>
    <w:p w:rsidR="00AD0808" w:rsidRDefault="000B54A0">
      <w:pPr>
        <w:pStyle w:val="normal0"/>
        <w:widowControl w:val="0"/>
      </w:pPr>
      <w:r>
        <w:t>• Application: Production of human insulin in bacteria as an example of the univ</w:t>
      </w:r>
      <w:r>
        <w:t>ersality of the genetic code allowing gene transfer between species.</w:t>
      </w:r>
    </w:p>
    <w:p w:rsidR="00AD0808" w:rsidRDefault="000B54A0">
      <w:pPr>
        <w:pStyle w:val="normal0"/>
        <w:widowControl w:val="0"/>
      </w:pPr>
      <w:r>
        <w:t>• Skill: Use a table of the genetic code to deduce which codon(s) corresponds to which amino acid.</w:t>
      </w:r>
    </w:p>
    <w:p w:rsidR="00AD0808" w:rsidRDefault="000B54A0">
      <w:pPr>
        <w:pStyle w:val="normal0"/>
        <w:widowControl w:val="0"/>
      </w:pPr>
      <w:r>
        <w:t>• Skill: Analysis of Meselson and Stahl’s results to obtain support for the theory of se</w:t>
      </w:r>
      <w:r>
        <w:t>mi-conservative replication of DNA.</w:t>
      </w:r>
    </w:p>
    <w:p w:rsidR="00AD0808" w:rsidRDefault="000B54A0">
      <w:pPr>
        <w:pStyle w:val="normal0"/>
        <w:widowControl w:val="0"/>
      </w:pPr>
      <w:r>
        <w:t>• Skill: Use a table of mRNA codons and their corresponding amino acids to deduce the sequence of amino acids coded by a short mRNA strand of known base sequence.</w:t>
      </w:r>
    </w:p>
    <w:p w:rsidR="00AD0808" w:rsidRDefault="000B54A0">
      <w:pPr>
        <w:pStyle w:val="normal0"/>
        <w:widowControl w:val="0"/>
      </w:pPr>
      <w:r>
        <w:t>• Skill: Deducing the DNA base sequence for the mRNA stra</w:t>
      </w:r>
      <w:r>
        <w:t>nd.</w:t>
      </w:r>
    </w:p>
    <w:p w:rsidR="00AD0808" w:rsidRDefault="00AD0808">
      <w:pPr>
        <w:pStyle w:val="normal0"/>
        <w:widowControl w:val="0"/>
      </w:pPr>
    </w:p>
    <w:p w:rsidR="00AD0808" w:rsidRDefault="00AD0808">
      <w:pPr>
        <w:pStyle w:val="normal0"/>
        <w:widowControl w:val="0"/>
      </w:pPr>
    </w:p>
    <w:p w:rsidR="00AD0808" w:rsidRDefault="000B54A0">
      <w:pPr>
        <w:pStyle w:val="normal0"/>
        <w:widowControl w:val="0"/>
        <w:jc w:val="center"/>
      </w:pPr>
      <w:r>
        <w:rPr>
          <w:b/>
          <w:sz w:val="24"/>
          <w:szCs w:val="24"/>
        </w:rPr>
        <w:t>DNA Replication</w:t>
      </w:r>
      <w:r>
        <w:rPr>
          <w:b/>
          <w:sz w:val="64"/>
          <w:szCs w:val="64"/>
        </w:rPr>
        <w:t xml:space="preserve"> </w:t>
      </w:r>
    </w:p>
    <w:p w:rsidR="00AD0808" w:rsidRDefault="000B54A0">
      <w:pPr>
        <w:pStyle w:val="normal0"/>
        <w:widowControl w:val="0"/>
      </w:pPr>
      <w:r>
        <w:t xml:space="preserve">DNA replication is a way of copying one DNA strand to make two new molecules with the same base sequence.  We refer to DNA replication as being </w:t>
      </w:r>
      <w:r>
        <w:rPr>
          <w:b/>
        </w:rPr>
        <w:t>semi-conservative</w:t>
      </w:r>
      <w:r>
        <w:t xml:space="preserve"> as each new molecule consists of one new strand and one old strand that</w:t>
      </w:r>
      <w:r>
        <w:t xml:space="preserve"> is </w:t>
      </w:r>
      <w:r>
        <w:rPr>
          <w:i/>
        </w:rPr>
        <w:t>conserved</w:t>
      </w:r>
      <w:r>
        <w:t xml:space="preserve"> from the original parent DNA molecule.</w:t>
      </w:r>
    </w:p>
    <w:p w:rsidR="00AD0808" w:rsidRDefault="000B54A0">
      <w:pPr>
        <w:pStyle w:val="normal0"/>
        <w:widowControl w:val="0"/>
      </w:pPr>
      <w:r>
        <w:t xml:space="preserve"> </w:t>
      </w:r>
    </w:p>
    <w:p w:rsidR="00AD0808" w:rsidRDefault="000B54A0">
      <w:pPr>
        <w:pStyle w:val="normal0"/>
        <w:widowControl w:val="0"/>
      </w:pPr>
      <w:r>
        <w:rPr>
          <w:i/>
        </w:rPr>
        <w:t>Watch these animations:</w:t>
      </w:r>
      <w:hyperlink r:id="rId8">
        <w:r>
          <w:rPr>
            <w:i/>
          </w:rPr>
          <w:t xml:space="preserve"> </w:t>
        </w:r>
      </w:hyperlink>
      <w:hyperlink r:id="rId9">
        <w:r>
          <w:rPr>
            <w:color w:val="0000FF"/>
            <w:u w:val="single"/>
          </w:rPr>
          <w:t>http://highered.mcgraw-hill.com/sites/0072943696/student_view0/chapter3/animation__dna_replication__quiz_1_.html</w:t>
        </w:r>
      </w:hyperlink>
      <w:r>
        <w:t xml:space="preserve"> and</w:t>
      </w:r>
      <w:hyperlink r:id="rId10">
        <w:r>
          <w:t xml:space="preserve"> </w:t>
        </w:r>
      </w:hyperlink>
      <w:hyperlink r:id="rId11">
        <w:r>
          <w:rPr>
            <w:color w:val="0000FF"/>
            <w:u w:val="single"/>
          </w:rPr>
          <w:t>http://www.johnkyrk.com/DNAreplication.html</w:t>
        </w:r>
      </w:hyperlink>
    </w:p>
    <w:p w:rsidR="00AD0808" w:rsidRDefault="000B54A0">
      <w:pPr>
        <w:pStyle w:val="normal0"/>
        <w:widowControl w:val="0"/>
      </w:pPr>
      <w:r>
        <w:rPr>
          <w:b/>
        </w:rPr>
        <w:t xml:space="preserve"> </w:t>
      </w:r>
    </w:p>
    <w:p w:rsidR="00AD0808" w:rsidRDefault="000B54A0">
      <w:pPr>
        <w:pStyle w:val="normal0"/>
        <w:widowControl w:val="0"/>
      </w:pPr>
      <w:r>
        <w:rPr>
          <w:b/>
        </w:rPr>
        <w:t xml:space="preserve"> </w:t>
      </w:r>
    </w:p>
    <w:p w:rsidR="00AD0808" w:rsidRDefault="000B54A0">
      <w:pPr>
        <w:pStyle w:val="normal0"/>
        <w:widowControl w:val="0"/>
      </w:pPr>
      <w:r>
        <w:rPr>
          <w:b/>
        </w:rPr>
        <w:t xml:space="preserve"> </w:t>
      </w:r>
    </w:p>
    <w:p w:rsidR="00AD0808" w:rsidRDefault="000B54A0">
      <w:pPr>
        <w:pStyle w:val="normal0"/>
        <w:widowControl w:val="0"/>
      </w:pPr>
      <w:r>
        <w:rPr>
          <w:b/>
        </w:rPr>
        <w:t>STAGE 1</w:t>
      </w:r>
      <w:r>
        <w:t xml:space="preserve"> Before the DNA can start to replicate the double helix must be unwound &amp; the strands separated. </w:t>
      </w:r>
    </w:p>
    <w:p w:rsidR="00AD0808" w:rsidRDefault="000B54A0">
      <w:pPr>
        <w:pStyle w:val="normal0"/>
        <w:widowControl w:val="0"/>
      </w:pPr>
      <w:r>
        <w:lastRenderedPageBreak/>
        <w:t xml:space="preserve"> </w:t>
      </w:r>
    </w:p>
    <w:p w:rsidR="00AD0808" w:rsidRDefault="000B54A0">
      <w:pPr>
        <w:pStyle w:val="normal0"/>
        <w:widowControl w:val="0"/>
      </w:pPr>
      <w:r>
        <w:t>What bond must be broken between the nitrogenous bases?</w:t>
      </w:r>
    </w:p>
    <w:p w:rsidR="00AD0808" w:rsidRDefault="000B54A0">
      <w:pPr>
        <w:pStyle w:val="normal0"/>
        <w:widowControl w:val="0"/>
      </w:pPr>
      <w:r>
        <w:t xml:space="preserve"> </w:t>
      </w:r>
    </w:p>
    <w:p w:rsidR="00AD0808" w:rsidRDefault="00AD0808">
      <w:pPr>
        <w:pStyle w:val="normal0"/>
        <w:widowControl w:val="0"/>
      </w:pPr>
    </w:p>
    <w:p w:rsidR="00AD0808" w:rsidRDefault="000B54A0">
      <w:pPr>
        <w:pStyle w:val="normal0"/>
        <w:widowControl w:val="0"/>
      </w:pPr>
      <w:r>
        <w:t>What is the main enzyme in charge of catalyzing (speeding up) the unwinding &amp; separation of the two strands?</w:t>
      </w:r>
    </w:p>
    <w:p w:rsidR="00AD0808" w:rsidRDefault="000B54A0">
      <w:pPr>
        <w:pStyle w:val="normal0"/>
        <w:widowControl w:val="0"/>
      </w:pPr>
      <w:r>
        <w:rPr>
          <w:b/>
        </w:rPr>
        <w:t xml:space="preserve"> </w:t>
      </w:r>
    </w:p>
    <w:p w:rsidR="00AD0808" w:rsidRDefault="000B54A0">
      <w:pPr>
        <w:pStyle w:val="normal0"/>
        <w:widowControl w:val="0"/>
      </w:pPr>
      <w:r>
        <w:rPr>
          <w:b/>
        </w:rPr>
        <w:t xml:space="preserve"> </w:t>
      </w:r>
    </w:p>
    <w:p w:rsidR="00AD0808" w:rsidRDefault="000B54A0">
      <w:pPr>
        <w:pStyle w:val="normal0"/>
        <w:widowControl w:val="0"/>
      </w:pPr>
      <w:r>
        <w:rPr>
          <w:b/>
        </w:rPr>
        <w:t xml:space="preserve">   </w:t>
      </w:r>
    </w:p>
    <w:p w:rsidR="00AD0808" w:rsidRDefault="000B54A0">
      <w:pPr>
        <w:pStyle w:val="normal0"/>
        <w:widowControl w:val="0"/>
      </w:pPr>
      <w:r>
        <w:rPr>
          <w:b/>
        </w:rPr>
        <w:t>STAGE 2</w:t>
      </w:r>
      <w:r>
        <w:t xml:space="preserve"> What is meant by the template strand?</w:t>
      </w:r>
    </w:p>
    <w:p w:rsidR="00AD0808" w:rsidRDefault="000B54A0">
      <w:pPr>
        <w:pStyle w:val="normal0"/>
        <w:widowControl w:val="0"/>
      </w:pPr>
      <w:r>
        <w:t xml:space="preserve"> </w:t>
      </w:r>
    </w:p>
    <w:p w:rsidR="00AD0808" w:rsidRDefault="00AD0808">
      <w:pPr>
        <w:pStyle w:val="normal0"/>
        <w:widowControl w:val="0"/>
      </w:pPr>
    </w:p>
    <w:p w:rsidR="00AD0808" w:rsidRDefault="000B54A0">
      <w:pPr>
        <w:pStyle w:val="normal0"/>
        <w:widowControl w:val="0"/>
      </w:pPr>
      <w:r>
        <w:t>What is DNA polymerase &amp;</w:t>
      </w:r>
      <w:r>
        <w:t xml:space="preserve"> what role does it play in forming the new complementary DNA strand?</w:t>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t>What bonding will be involved as the new nucleotides are linked together?</w:t>
      </w:r>
    </w:p>
    <w:p w:rsidR="00AD0808" w:rsidRDefault="000B54A0">
      <w:pPr>
        <w:pStyle w:val="normal0"/>
        <w:widowControl w:val="0"/>
      </w:pPr>
      <w:r>
        <w:t xml:space="preserve"> </w:t>
      </w:r>
    </w:p>
    <w:p w:rsidR="00AD0808" w:rsidRDefault="000B54A0">
      <w:pPr>
        <w:pStyle w:val="normal0"/>
        <w:widowControl w:val="0"/>
      </w:pPr>
      <w:r>
        <w:t xml:space="preserve"> </w:t>
      </w:r>
      <w:r>
        <w:rPr>
          <w:b/>
        </w:rPr>
        <w:t xml:space="preserve"> </w:t>
      </w:r>
    </w:p>
    <w:p w:rsidR="00AD0808" w:rsidRDefault="00AD0808">
      <w:pPr>
        <w:pStyle w:val="normal0"/>
        <w:widowControl w:val="0"/>
      </w:pPr>
    </w:p>
    <w:p w:rsidR="00AD0808" w:rsidRDefault="000B54A0">
      <w:pPr>
        <w:pStyle w:val="normal0"/>
        <w:widowControl w:val="0"/>
      </w:pPr>
      <w:r>
        <w:t>What are Okazaki fragments and why are they produced?</w:t>
      </w:r>
    </w:p>
    <w:p w:rsidR="00AD0808" w:rsidRDefault="000B54A0">
      <w:pPr>
        <w:pStyle w:val="normal0"/>
        <w:widowControl w:val="0"/>
      </w:pPr>
      <w:r>
        <w:t xml:space="preserve"> </w:t>
      </w:r>
    </w:p>
    <w:p w:rsidR="00AD0808" w:rsidRDefault="000B54A0">
      <w:pPr>
        <w:pStyle w:val="normal0"/>
        <w:widowControl w:val="0"/>
      </w:pPr>
      <w:r>
        <w:t xml:space="preserve"> </w:t>
      </w:r>
    </w:p>
    <w:p w:rsidR="00AD0808" w:rsidRDefault="000B54A0">
      <w:pPr>
        <w:pStyle w:val="normal0"/>
        <w:widowControl w:val="0"/>
      </w:pPr>
      <w:r>
        <w:t xml:space="preserve"> </w:t>
      </w:r>
    </w:p>
    <w:p w:rsidR="00AD0808" w:rsidRDefault="000B54A0">
      <w:pPr>
        <w:pStyle w:val="normal0"/>
        <w:widowControl w:val="0"/>
      </w:pPr>
      <w:r>
        <w:t xml:space="preserve"> </w:t>
      </w:r>
    </w:p>
    <w:p w:rsidR="00AD0808" w:rsidRDefault="000B54A0">
      <w:pPr>
        <w:pStyle w:val="normal0"/>
        <w:widowControl w:val="0"/>
      </w:pPr>
      <w:r>
        <w:t>What is the role of DNA ligase?</w:t>
      </w:r>
    </w:p>
    <w:p w:rsidR="00AD0808" w:rsidRDefault="000B54A0">
      <w:pPr>
        <w:pStyle w:val="normal0"/>
        <w:widowControl w:val="0"/>
      </w:pPr>
      <w:r>
        <w:t xml:space="preserve"> </w:t>
      </w:r>
    </w:p>
    <w:p w:rsidR="00AD0808" w:rsidRDefault="000B54A0">
      <w:pPr>
        <w:pStyle w:val="normal0"/>
        <w:widowControl w:val="0"/>
      </w:pPr>
      <w:r>
        <w:rPr>
          <w:b/>
        </w:rPr>
        <w:t xml:space="preserve"> </w:t>
      </w:r>
    </w:p>
    <w:p w:rsidR="00AD0808" w:rsidRDefault="000B54A0">
      <w:pPr>
        <w:pStyle w:val="normal0"/>
        <w:widowControl w:val="0"/>
      </w:pPr>
      <w:r>
        <w:rPr>
          <w:b/>
        </w:rPr>
        <w:t xml:space="preserve"> </w:t>
      </w:r>
    </w:p>
    <w:p w:rsidR="00AD0808" w:rsidRDefault="000B54A0">
      <w:pPr>
        <w:pStyle w:val="normal0"/>
        <w:widowControl w:val="0"/>
      </w:pPr>
      <w:r>
        <w:rPr>
          <w:b/>
        </w:rPr>
        <w:t xml:space="preserve"> </w:t>
      </w:r>
    </w:p>
    <w:p w:rsidR="00AD0808" w:rsidRDefault="000B54A0">
      <w:pPr>
        <w:pStyle w:val="normal0"/>
        <w:widowControl w:val="0"/>
      </w:pPr>
      <w:r>
        <w:rPr>
          <w:b/>
        </w:rPr>
        <w:t xml:space="preserve">STAGE 3 </w:t>
      </w:r>
      <w:r>
        <w:t xml:space="preserve">The daughter DNA molecules each rewind to form the double helix structure.  Each of the new strands is </w:t>
      </w:r>
      <w:r>
        <w:rPr>
          <w:b/>
        </w:rPr>
        <w:t>complementary</w:t>
      </w:r>
      <w:r>
        <w:t xml:space="preserve"> to the template on which it was made and </w:t>
      </w:r>
      <w:r>
        <w:rPr>
          <w:b/>
        </w:rPr>
        <w:t xml:space="preserve">identical </w:t>
      </w:r>
      <w:r>
        <w:t>to the other template.</w:t>
      </w:r>
    </w:p>
    <w:p w:rsidR="00AD0808" w:rsidRDefault="000B54A0">
      <w:pPr>
        <w:pStyle w:val="normal0"/>
        <w:widowControl w:val="0"/>
      </w:pPr>
      <w:r>
        <w:t xml:space="preserve"> </w:t>
      </w:r>
    </w:p>
    <w:p w:rsidR="00AD0808" w:rsidRDefault="00AD0808">
      <w:pPr>
        <w:pStyle w:val="normal0"/>
        <w:widowControl w:val="0"/>
        <w:ind w:hanging="360"/>
      </w:pPr>
    </w:p>
    <w:p w:rsidR="00AD0808" w:rsidRDefault="000B54A0">
      <w:pPr>
        <w:pStyle w:val="normal0"/>
        <w:widowControl w:val="0"/>
      </w:pPr>
      <w:r>
        <w:t xml:space="preserve">  </w:t>
      </w:r>
    </w:p>
    <w:p w:rsidR="00AD0808" w:rsidRDefault="00AD0808">
      <w:pPr>
        <w:pStyle w:val="normal0"/>
        <w:widowControl w:val="0"/>
      </w:pPr>
    </w:p>
    <w:p w:rsidR="00AD0808" w:rsidRDefault="00AD0808">
      <w:pPr>
        <w:pStyle w:val="normal0"/>
        <w:widowControl w:val="0"/>
      </w:pPr>
    </w:p>
    <w:p w:rsidR="00AD0808" w:rsidRDefault="000B54A0">
      <w:pPr>
        <w:pStyle w:val="normal0"/>
        <w:widowControl w:val="0"/>
        <w:jc w:val="center"/>
      </w:pPr>
      <w:r>
        <w:rPr>
          <w:b/>
          <w:sz w:val="24"/>
          <w:szCs w:val="24"/>
        </w:rPr>
        <w:t>Semiconservative Replication</w:t>
      </w:r>
    </w:p>
    <w:p w:rsidR="00AD0808" w:rsidRDefault="00AD0808">
      <w:pPr>
        <w:pStyle w:val="normal0"/>
        <w:widowControl w:val="0"/>
        <w:jc w:val="center"/>
      </w:pPr>
    </w:p>
    <w:p w:rsidR="00AD0808" w:rsidRDefault="000B54A0">
      <w:pPr>
        <w:pStyle w:val="normal0"/>
        <w:widowControl w:val="0"/>
      </w:pPr>
      <w:r>
        <w:t xml:space="preserve">The Meselson/Stahl </w:t>
      </w:r>
      <w:r>
        <w:t>experiment demonstrated the semiconservative replication of DNA.</w:t>
      </w:r>
    </w:p>
    <w:p w:rsidR="00AD0808" w:rsidRDefault="000B54A0">
      <w:pPr>
        <w:pStyle w:val="normal0"/>
        <w:widowControl w:val="0"/>
      </w:pPr>
      <w:r>
        <w:rPr>
          <w:i/>
        </w:rPr>
        <w:t xml:space="preserve"> </w:t>
      </w:r>
    </w:p>
    <w:p w:rsidR="00AD0808" w:rsidRDefault="000B54A0">
      <w:pPr>
        <w:pStyle w:val="normal0"/>
        <w:widowControl w:val="0"/>
      </w:pPr>
      <w:r>
        <w:rPr>
          <w:i/>
        </w:rPr>
        <w:t>Watch the animations</w:t>
      </w:r>
    </w:p>
    <w:p w:rsidR="00AD0808" w:rsidRDefault="000B54A0">
      <w:pPr>
        <w:pStyle w:val="normal0"/>
        <w:widowControl w:val="0"/>
      </w:pPr>
      <w:hyperlink r:id="rId12">
        <w:r>
          <w:rPr>
            <w:color w:val="0000FF"/>
            <w:u w:val="single"/>
          </w:rPr>
          <w:t>http://highered.mcgraw-hill.com/olcweb/cgi/pluginpop.cgi?it=swf::535::535::/sites/dl/free/0072437316/120076/bio22.swf::Meselson%20and%20Stahl%20Experiment</w:t>
        </w:r>
      </w:hyperlink>
    </w:p>
    <w:p w:rsidR="00AD0808" w:rsidRDefault="000B54A0">
      <w:pPr>
        <w:pStyle w:val="normal0"/>
        <w:widowControl w:val="0"/>
      </w:pPr>
      <w:r>
        <w:rPr>
          <w:i/>
        </w:rPr>
        <w:t xml:space="preserve"> </w:t>
      </w:r>
    </w:p>
    <w:p w:rsidR="00AD0808" w:rsidRDefault="000B54A0">
      <w:pPr>
        <w:pStyle w:val="normal0"/>
        <w:widowControl w:val="0"/>
      </w:pPr>
      <w:r>
        <w:rPr>
          <w:i/>
        </w:rPr>
        <w:t>and</w:t>
      </w:r>
      <w:hyperlink r:id="rId13">
        <w:r>
          <w:t xml:space="preserve"> </w:t>
        </w:r>
      </w:hyperlink>
      <w:hyperlink r:id="rId14">
        <w:r>
          <w:rPr>
            <w:color w:val="0000FF"/>
            <w:u w:val="single"/>
          </w:rPr>
          <w:t>http://www.sumanasinc.com/webcontent/animations/content/meselson.html</w:t>
        </w:r>
      </w:hyperlink>
    </w:p>
    <w:p w:rsidR="00AD0808" w:rsidRDefault="000B54A0">
      <w:pPr>
        <w:pStyle w:val="normal0"/>
        <w:widowControl w:val="0"/>
      </w:pPr>
      <w:r>
        <w:t xml:space="preserve"> </w:t>
      </w:r>
    </w:p>
    <w:p w:rsidR="00AD0808" w:rsidRDefault="000B54A0">
      <w:pPr>
        <w:pStyle w:val="normal0"/>
        <w:widowControl w:val="0"/>
      </w:pPr>
      <w:r>
        <w:rPr>
          <w:i/>
        </w:rPr>
        <w:t xml:space="preserve">Now summarise the experiment in your own words. A diagram might be useful here: </w:t>
      </w:r>
    </w:p>
    <w:p w:rsidR="00AD0808" w:rsidRDefault="000B54A0">
      <w:pPr>
        <w:pStyle w:val="normal0"/>
        <w:widowControl w:val="0"/>
      </w:pPr>
      <w:r>
        <w:rPr>
          <w:i/>
        </w:rPr>
        <w:t xml:space="preserve"> </w:t>
      </w:r>
    </w:p>
    <w:p w:rsidR="00AD0808" w:rsidRDefault="000B54A0">
      <w:pPr>
        <w:pStyle w:val="normal0"/>
        <w:widowControl w:val="0"/>
      </w:pPr>
      <w:r>
        <w:t xml:space="preserve"> </w:t>
      </w:r>
    </w:p>
    <w:p w:rsidR="00AD0808" w:rsidRDefault="000B54A0">
      <w:pPr>
        <w:pStyle w:val="normal0"/>
        <w:widowControl w:val="0"/>
      </w:pPr>
      <w:r>
        <w:t xml:space="preserve"> </w:t>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pPr>
    </w:p>
    <w:p w:rsidR="00AD0808" w:rsidRDefault="00AD0808">
      <w:pPr>
        <w:pStyle w:val="normal0"/>
        <w:widowControl w:val="0"/>
        <w:jc w:val="center"/>
      </w:pPr>
    </w:p>
    <w:p w:rsidR="00AD0808" w:rsidRDefault="000B54A0">
      <w:pPr>
        <w:pStyle w:val="normal0"/>
        <w:widowControl w:val="0"/>
        <w:jc w:val="center"/>
      </w:pPr>
      <w:r>
        <w:rPr>
          <w:b/>
          <w:sz w:val="24"/>
          <w:szCs w:val="24"/>
        </w:rPr>
        <w:t>DNA Replication Drawing</w:t>
      </w:r>
    </w:p>
    <w:p w:rsidR="00AD0808" w:rsidRDefault="00AD0808">
      <w:pPr>
        <w:pStyle w:val="normal0"/>
        <w:widowControl w:val="0"/>
      </w:pPr>
    </w:p>
    <w:p w:rsidR="00AD0808" w:rsidRDefault="000B54A0">
      <w:pPr>
        <w:pStyle w:val="normal0"/>
        <w:widowControl w:val="0"/>
      </w:pPr>
      <w:r>
        <w:rPr>
          <w:u w:val="single"/>
        </w:rPr>
        <w:t>Using pencil</w:t>
      </w:r>
      <w:r>
        <w:t>, you will draw a representation of DNA replication along the leading and lagging strands.  Follow the directions below, drawing each element in its proper location along the replicating DNA strand.  Once you are sure everything is in the correct place, co</w:t>
      </w:r>
      <w:r>
        <w:t xml:space="preserve">mplete your drawing by adding color to distinguish objects as separate. </w:t>
      </w:r>
    </w:p>
    <w:p w:rsidR="00AD0808" w:rsidRDefault="000B54A0">
      <w:pPr>
        <w:pStyle w:val="normal0"/>
        <w:widowControl w:val="0"/>
      </w:pPr>
      <w:r>
        <w:lastRenderedPageBreak/>
        <w:t xml:space="preserve"> </w:t>
      </w:r>
    </w:p>
    <w:p w:rsidR="00AD0808" w:rsidRDefault="000B54A0">
      <w:pPr>
        <w:pStyle w:val="normal0"/>
        <w:widowControl w:val="0"/>
        <w:numPr>
          <w:ilvl w:val="0"/>
          <w:numId w:val="1"/>
        </w:numPr>
        <w:ind w:hanging="360"/>
        <w:contextualSpacing/>
      </w:pPr>
      <w:r>
        <w:t>On the diagram below, label the 5’ and 3’ ends of both parental DNA strands (you can make up which is which)</w:t>
      </w:r>
    </w:p>
    <w:p w:rsidR="00AD0808" w:rsidRDefault="000B54A0">
      <w:pPr>
        <w:pStyle w:val="normal0"/>
        <w:widowControl w:val="0"/>
        <w:numPr>
          <w:ilvl w:val="0"/>
          <w:numId w:val="1"/>
        </w:numPr>
        <w:ind w:hanging="360"/>
        <w:contextualSpacing/>
      </w:pPr>
      <w:r>
        <w:t>Label the replication fork</w:t>
      </w:r>
    </w:p>
    <w:p w:rsidR="00AD0808" w:rsidRDefault="000B54A0">
      <w:pPr>
        <w:pStyle w:val="normal0"/>
        <w:widowControl w:val="0"/>
        <w:numPr>
          <w:ilvl w:val="0"/>
          <w:numId w:val="1"/>
        </w:numPr>
        <w:ind w:hanging="360"/>
        <w:contextualSpacing/>
      </w:pPr>
      <w:r>
        <w:t>Draw and label helicase</w:t>
      </w:r>
    </w:p>
    <w:p w:rsidR="00AD0808" w:rsidRDefault="000B54A0">
      <w:pPr>
        <w:pStyle w:val="normal0"/>
        <w:widowControl w:val="0"/>
        <w:numPr>
          <w:ilvl w:val="0"/>
          <w:numId w:val="1"/>
        </w:numPr>
        <w:ind w:hanging="360"/>
        <w:contextualSpacing/>
      </w:pPr>
      <w:r>
        <w:t>Label the overall direction of DNA replication</w:t>
      </w:r>
    </w:p>
    <w:p w:rsidR="00AD0808" w:rsidRDefault="000B54A0">
      <w:pPr>
        <w:pStyle w:val="normal0"/>
        <w:widowControl w:val="0"/>
        <w:numPr>
          <w:ilvl w:val="0"/>
          <w:numId w:val="1"/>
        </w:numPr>
        <w:ind w:hanging="360"/>
        <w:contextualSpacing/>
      </w:pPr>
      <w:r>
        <w:t>Draw and label single stranded binding proteins</w:t>
      </w:r>
    </w:p>
    <w:p w:rsidR="00AD0808" w:rsidRDefault="000B54A0">
      <w:pPr>
        <w:pStyle w:val="normal0"/>
        <w:widowControl w:val="0"/>
        <w:numPr>
          <w:ilvl w:val="0"/>
          <w:numId w:val="1"/>
        </w:numPr>
        <w:ind w:hanging="360"/>
        <w:contextualSpacing/>
      </w:pPr>
      <w:r>
        <w:t>Draw and label the leading strand</w:t>
      </w:r>
    </w:p>
    <w:p w:rsidR="00AD0808" w:rsidRDefault="000B54A0">
      <w:pPr>
        <w:pStyle w:val="normal0"/>
        <w:widowControl w:val="0"/>
        <w:numPr>
          <w:ilvl w:val="0"/>
          <w:numId w:val="1"/>
        </w:numPr>
        <w:ind w:hanging="360"/>
        <w:contextualSpacing/>
      </w:pPr>
      <w:r>
        <w:t>Draw and label a single DNA polymerase III on the leading strand</w:t>
      </w:r>
    </w:p>
    <w:p w:rsidR="00AD0808" w:rsidRDefault="000B54A0">
      <w:pPr>
        <w:pStyle w:val="normal0"/>
        <w:widowControl w:val="0"/>
        <w:numPr>
          <w:ilvl w:val="0"/>
          <w:numId w:val="1"/>
        </w:numPr>
        <w:ind w:hanging="360"/>
        <w:contextualSpacing/>
      </w:pPr>
      <w:r>
        <w:t>Draw and label an RNA primer on the leading strand</w:t>
      </w:r>
    </w:p>
    <w:p w:rsidR="00AD0808" w:rsidRDefault="000B54A0">
      <w:pPr>
        <w:pStyle w:val="normal0"/>
        <w:widowControl w:val="0"/>
        <w:numPr>
          <w:ilvl w:val="0"/>
          <w:numId w:val="1"/>
        </w:numPr>
        <w:ind w:hanging="360"/>
        <w:contextualSpacing/>
      </w:pPr>
      <w:r>
        <w:t>Draw and la</w:t>
      </w:r>
      <w:r>
        <w:t>bel a DNA polymerase I on the leading strand</w:t>
      </w:r>
    </w:p>
    <w:p w:rsidR="00AD0808" w:rsidRDefault="000B54A0">
      <w:pPr>
        <w:pStyle w:val="normal0"/>
        <w:widowControl w:val="0"/>
        <w:numPr>
          <w:ilvl w:val="0"/>
          <w:numId w:val="1"/>
        </w:numPr>
        <w:ind w:hanging="360"/>
        <w:contextualSpacing/>
      </w:pPr>
      <w:r>
        <w:t>On the lagging strand, draw and label at least three Okazaki fragments</w:t>
      </w:r>
    </w:p>
    <w:p w:rsidR="00AD0808" w:rsidRDefault="000B54A0">
      <w:pPr>
        <w:pStyle w:val="normal0"/>
        <w:widowControl w:val="0"/>
        <w:numPr>
          <w:ilvl w:val="0"/>
          <w:numId w:val="1"/>
        </w:numPr>
        <w:ind w:hanging="360"/>
        <w:contextualSpacing/>
      </w:pPr>
      <w:r>
        <w:t>On the lagging strand, draw and label at least two DNA polymerase III enzymes</w:t>
      </w:r>
    </w:p>
    <w:p w:rsidR="00AD0808" w:rsidRDefault="000B54A0">
      <w:pPr>
        <w:pStyle w:val="normal0"/>
        <w:widowControl w:val="0"/>
        <w:numPr>
          <w:ilvl w:val="0"/>
          <w:numId w:val="1"/>
        </w:numPr>
        <w:ind w:hanging="360"/>
        <w:contextualSpacing/>
      </w:pPr>
      <w:r>
        <w:t>On the lagging strand, draw and label at least two RNA primers</w:t>
      </w:r>
    </w:p>
    <w:p w:rsidR="00AD0808" w:rsidRDefault="000B54A0">
      <w:pPr>
        <w:pStyle w:val="normal0"/>
        <w:widowControl w:val="0"/>
        <w:numPr>
          <w:ilvl w:val="0"/>
          <w:numId w:val="1"/>
        </w:numPr>
        <w:ind w:hanging="360"/>
        <w:contextualSpacing/>
      </w:pPr>
      <w:r>
        <w:t>On the lagging strand, draw and label at least one primase enzyme</w:t>
      </w:r>
    </w:p>
    <w:p w:rsidR="00AD0808" w:rsidRDefault="000B54A0">
      <w:pPr>
        <w:pStyle w:val="normal0"/>
        <w:widowControl w:val="0"/>
        <w:numPr>
          <w:ilvl w:val="0"/>
          <w:numId w:val="1"/>
        </w:numPr>
        <w:ind w:hanging="360"/>
        <w:contextualSpacing/>
      </w:pPr>
      <w:r>
        <w:t>On the lagging strand, draw and label at least one DNA polymerase I enzyme</w:t>
      </w:r>
    </w:p>
    <w:p w:rsidR="00AD0808" w:rsidRDefault="000B54A0">
      <w:pPr>
        <w:pStyle w:val="normal0"/>
        <w:widowControl w:val="0"/>
        <w:numPr>
          <w:ilvl w:val="0"/>
          <w:numId w:val="1"/>
        </w:numPr>
        <w:ind w:hanging="360"/>
        <w:contextualSpacing/>
      </w:pPr>
      <w:r>
        <w:t xml:space="preserve">On the lagging strand, draw and label at least one DNA ligase enzyme </w:t>
      </w:r>
    </w:p>
    <w:p w:rsidR="00AD0808" w:rsidRDefault="00AD0808">
      <w:pPr>
        <w:pStyle w:val="normal0"/>
        <w:widowControl w:val="0"/>
        <w:jc w:val="center"/>
      </w:pPr>
    </w:p>
    <w:p w:rsidR="00AD0808" w:rsidRDefault="000B54A0">
      <w:pPr>
        <w:pStyle w:val="normal0"/>
        <w:widowControl w:val="0"/>
        <w:jc w:val="center"/>
      </w:pPr>
      <w:r>
        <w:rPr>
          <w:noProof/>
          <w:lang w:val="en-US"/>
        </w:rPr>
        <w:lastRenderedPageBreak/>
        <w:drawing>
          <wp:inline distT="114300" distB="114300" distL="114300" distR="114300">
            <wp:extent cx="5943600" cy="3898900"/>
            <wp:effectExtent l="-1022349" t="1022350" r="-1022349" b="102235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a:srcRect/>
                    <a:stretch>
                      <a:fillRect/>
                    </a:stretch>
                  </pic:blipFill>
                  <pic:spPr>
                    <a:xfrm rot="16200000">
                      <a:off x="0" y="0"/>
                      <a:ext cx="5943600" cy="3898900"/>
                    </a:xfrm>
                    <a:prstGeom prst="rect">
                      <a:avLst/>
                    </a:prstGeom>
                    <a:ln/>
                  </pic:spPr>
                </pic:pic>
              </a:graphicData>
            </a:graphic>
          </wp:inline>
        </w:drawing>
      </w: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pPr>
    </w:p>
    <w:p w:rsidR="00AD0808" w:rsidRDefault="00AD0808">
      <w:pPr>
        <w:pStyle w:val="normal0"/>
        <w:widowControl w:val="0"/>
        <w:jc w:val="center"/>
      </w:pPr>
    </w:p>
    <w:p w:rsidR="00AD0808" w:rsidRDefault="000B54A0">
      <w:pPr>
        <w:pStyle w:val="normal0"/>
        <w:widowControl w:val="0"/>
        <w:jc w:val="center"/>
      </w:pPr>
      <w:r>
        <w:rPr>
          <w:b/>
          <w:sz w:val="28"/>
          <w:szCs w:val="28"/>
        </w:rPr>
        <w:t>DNA Replication</w:t>
      </w:r>
    </w:p>
    <w:p w:rsidR="00AD0808" w:rsidRDefault="000B54A0">
      <w:pPr>
        <w:pStyle w:val="normal0"/>
        <w:widowControl w:val="0"/>
      </w:pPr>
      <w:r>
        <w:rPr>
          <w:i/>
        </w:rPr>
        <w:t>Put the sentences</w:t>
      </w:r>
      <w:r>
        <w:rPr>
          <w:i/>
        </w:rPr>
        <w:t xml:space="preserve"> in the correct order</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0808">
        <w:tc>
          <w:tcPr>
            <w:tcW w:w="9360" w:type="dxa"/>
            <w:tcMar>
              <w:top w:w="100" w:type="dxa"/>
              <w:left w:w="100" w:type="dxa"/>
              <w:bottom w:w="100" w:type="dxa"/>
              <w:right w:w="100" w:type="dxa"/>
            </w:tcMar>
          </w:tcPr>
          <w:p w:rsidR="00AD0808" w:rsidRDefault="000B54A0">
            <w:pPr>
              <w:pStyle w:val="normal0"/>
              <w:widowControl w:val="0"/>
              <w:ind w:left="100"/>
            </w:pPr>
            <w:r>
              <w:rPr>
                <w:b/>
              </w:rPr>
              <w:t>… nucleotides in a 5’ to 3’ direction (in the ….</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 is needed for building up a complementary strand for this template.</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To this primer, DNA polymerase III adds nucleotides in a 5’ ® 3’ direction, moving…</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 sealed up by DNA ligase which makes a sugar-phosphate bond between adjacent DNA fragments.</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The DNA double helix is uncoiled and the two strands are…</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 DNA polymerase III can follow along behind it, adding nucleotides in one continuous strand., however…</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 a short length of RNA to the template strand of DNA, which acts as a primer.</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 away from the replication fork as it does so. In this way…</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 replication fork will be opening up in the opposite direction: another method, therefore,…</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 short lengths of</w:t>
            </w:r>
            <w:r>
              <w:rPr>
                <w:b/>
              </w:rPr>
              <w:t xml:space="preserve"> DNA – called </w:t>
            </w:r>
            <w:r>
              <w:rPr>
                <w:b/>
                <w:i/>
              </w:rPr>
              <w:t>Okazaki fragments</w:t>
            </w:r>
            <w:r>
              <w:rPr>
                <w:b/>
              </w:rPr>
              <w:t xml:space="preserve"> - are formed between RNA primers.</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 xml:space="preserve">… separated by the enzyme </w:t>
            </w:r>
            <w:r>
              <w:rPr>
                <w:b/>
                <w:i/>
              </w:rPr>
              <w:t>Helicase</w:t>
            </w:r>
            <w:r>
              <w:rPr>
                <w:b/>
              </w:rPr>
              <w:t xml:space="preserve">, producing a </w:t>
            </w:r>
            <w:r>
              <w:rPr>
                <w:b/>
                <w:i/>
              </w:rPr>
              <w:t>replication fork</w:t>
            </w:r>
            <w:r>
              <w:rPr>
                <w:b/>
              </w:rPr>
              <w:t>.</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 reproduce or ‘replicate’ a double helix with anti-parallel strands.)</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 the RNA primer and replaces it with DNA. A gap is left where…</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…because the template strands are anti-parallel, for the other template strand, the…</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At regular intervals along the lagging strand, RNA primase adds …</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Behind the replication fork, the enzym</w:t>
            </w:r>
            <w:r>
              <w:rPr>
                <w:b/>
              </w:rPr>
              <w:t>e DNA polymerase III adds…</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Next, DNA polymerase I removes…</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lastRenderedPageBreak/>
              <w:t>… two nucleotides are still left unconnected – this gap is…</w:t>
            </w:r>
          </w:p>
        </w:tc>
      </w:tr>
      <w:tr w:rsidR="00AD0808">
        <w:tc>
          <w:tcPr>
            <w:tcW w:w="9360" w:type="dxa"/>
            <w:tcMar>
              <w:top w:w="100" w:type="dxa"/>
              <w:left w:w="100" w:type="dxa"/>
              <w:bottom w:w="100" w:type="dxa"/>
              <w:right w:w="100" w:type="dxa"/>
            </w:tcMar>
          </w:tcPr>
          <w:p w:rsidR="00AD0808" w:rsidRDefault="000B54A0">
            <w:pPr>
              <w:pStyle w:val="normal0"/>
              <w:widowControl w:val="0"/>
            </w:pPr>
            <w:r>
              <w:rPr>
                <w:b/>
              </w:rPr>
              <w:t>opposite direction to the direction of the bases in the template strand, so as to…</w:t>
            </w:r>
          </w:p>
        </w:tc>
      </w:tr>
      <w:tr w:rsidR="00AD0808">
        <w:tc>
          <w:tcPr>
            <w:tcW w:w="9360" w:type="dxa"/>
            <w:tcMar>
              <w:top w:w="100" w:type="dxa"/>
              <w:left w:w="100" w:type="dxa"/>
              <w:bottom w:w="100" w:type="dxa"/>
              <w:right w:w="100" w:type="dxa"/>
            </w:tcMar>
          </w:tcPr>
          <w:p w:rsidR="00AD0808" w:rsidRDefault="000B54A0">
            <w:pPr>
              <w:pStyle w:val="normal0"/>
              <w:widowControl w:val="0"/>
              <w:ind w:left="100"/>
            </w:pPr>
            <w:r>
              <w:rPr>
                <w:b/>
              </w:rPr>
              <w:t xml:space="preserve">As DNA helicase moves along </w:t>
            </w:r>
            <w:r>
              <w:rPr>
                <w:b/>
                <w:i/>
              </w:rPr>
              <w:t xml:space="preserve">one </w:t>
            </w:r>
            <w:r>
              <w:rPr>
                <w:b/>
              </w:rPr>
              <w:t>of the anti-parallel template strands …</w:t>
            </w:r>
          </w:p>
        </w:tc>
      </w:tr>
    </w:tbl>
    <w:p w:rsidR="00AD0808" w:rsidRDefault="00AD0808">
      <w:pPr>
        <w:pStyle w:val="normal0"/>
        <w:widowControl w:val="0"/>
      </w:pPr>
    </w:p>
    <w:p w:rsidR="00AD0808" w:rsidRDefault="000B54A0">
      <w:pPr>
        <w:pStyle w:val="normal0"/>
        <w:widowControl w:val="0"/>
        <w:jc w:val="center"/>
      </w:pPr>
      <w:r>
        <w:rPr>
          <w:b/>
          <w:sz w:val="24"/>
          <w:szCs w:val="24"/>
        </w:rPr>
        <w:t>PCR</w:t>
      </w:r>
    </w:p>
    <w:p w:rsidR="00AD0808" w:rsidRDefault="00AD0808">
      <w:pPr>
        <w:pStyle w:val="normal0"/>
        <w:widowControl w:val="0"/>
        <w:jc w:val="center"/>
      </w:pPr>
    </w:p>
    <w:p w:rsidR="00AD0808" w:rsidRDefault="000B54A0">
      <w:pPr>
        <w:pStyle w:val="normal0"/>
        <w:widowControl w:val="0"/>
      </w:pPr>
      <w:r>
        <w:rPr>
          <w:i/>
        </w:rPr>
        <w:t xml:space="preserve">Watch the animation here: </w:t>
      </w:r>
      <w:hyperlink r:id="rId16">
        <w:r>
          <w:rPr>
            <w:color w:val="1155CC"/>
            <w:u w:val="single"/>
          </w:rPr>
          <w:t>http://learn.genetics.utah.edu/content/labs/pcr/</w:t>
        </w:r>
      </w:hyperlink>
    </w:p>
    <w:p w:rsidR="00AD0808" w:rsidRDefault="00AD0808">
      <w:pPr>
        <w:pStyle w:val="normal0"/>
        <w:widowControl w:val="0"/>
      </w:pPr>
    </w:p>
    <w:p w:rsidR="00AD0808" w:rsidRDefault="000B54A0">
      <w:pPr>
        <w:pStyle w:val="normal0"/>
        <w:widowControl w:val="0"/>
      </w:pPr>
      <w:r>
        <w:rPr>
          <w:i/>
        </w:rPr>
        <w:t>What does PCR stand for?</w:t>
      </w: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i/>
        </w:rPr>
        <w:t>Name some uses of PCR:</w:t>
      </w: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i/>
        </w:rPr>
        <w:t>What is the role of each of the following in PCR:</w:t>
      </w:r>
    </w:p>
    <w:p w:rsidR="00AD0808" w:rsidRDefault="00AD0808">
      <w:pPr>
        <w:pStyle w:val="normal0"/>
        <w:widowControl w:val="0"/>
      </w:pPr>
    </w:p>
    <w:p w:rsidR="00AD0808" w:rsidRDefault="000B54A0">
      <w:pPr>
        <w:pStyle w:val="normal0"/>
        <w:widowControl w:val="0"/>
      </w:pPr>
      <w:r>
        <w:rPr>
          <w:b/>
        </w:rPr>
        <w:t>Primers</w:t>
      </w: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b/>
        </w:rPr>
        <w:t>DNA polymerase</w:t>
      </w: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b/>
        </w:rPr>
        <w:t>Nuceotides</w:t>
      </w: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t xml:space="preserve">The DNA polymerase used in the PCR process </w:t>
      </w:r>
      <w:r>
        <w:rPr>
          <w:color w:val="222222"/>
          <w:highlight w:val="white"/>
        </w:rPr>
        <w:t xml:space="preserve">comes from a strain of bacteria called </w:t>
      </w:r>
      <w:r>
        <w:rPr>
          <w:b/>
          <w:color w:val="222222"/>
          <w:highlight w:val="white"/>
        </w:rPr>
        <w:t>Thermus aquaticus</w:t>
      </w:r>
      <w:r>
        <w:rPr>
          <w:color w:val="222222"/>
          <w:highlight w:val="white"/>
        </w:rPr>
        <w:t xml:space="preserve"> that live in the hot springs of Yellowstone National Park.</w:t>
      </w:r>
      <w:r>
        <w:rPr>
          <w:i/>
          <w:color w:val="222222"/>
          <w:highlight w:val="white"/>
        </w:rPr>
        <w:t xml:space="preserve"> </w:t>
      </w:r>
    </w:p>
    <w:p w:rsidR="00AD0808" w:rsidRDefault="000B54A0">
      <w:pPr>
        <w:pStyle w:val="normal0"/>
        <w:widowControl w:val="0"/>
      </w:pPr>
      <w:r>
        <w:rPr>
          <w:i/>
          <w:color w:val="222222"/>
          <w:highlight w:val="white"/>
        </w:rPr>
        <w:t>What is special about it and why is it used?</w:t>
      </w: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i/>
          <w:color w:val="222222"/>
          <w:highlight w:val="white"/>
        </w:rPr>
        <w:t>Briefly describe the steps in the process of PCR using the diagram below:</w:t>
      </w:r>
    </w:p>
    <w:p w:rsidR="00AD0808" w:rsidRDefault="000B54A0">
      <w:pPr>
        <w:pStyle w:val="normal0"/>
        <w:widowControl w:val="0"/>
      </w:pPr>
      <w:r>
        <w:rPr>
          <w:i/>
          <w:color w:val="222222"/>
          <w:sz w:val="20"/>
          <w:szCs w:val="20"/>
          <w:highlight w:val="white"/>
        </w:rPr>
        <w:t xml:space="preserve">. </w:t>
      </w:r>
      <w:r>
        <w:rPr>
          <w:noProof/>
          <w:lang w:val="en-US"/>
        </w:rPr>
        <w:drawing>
          <wp:anchor distT="114300" distB="114300" distL="114300" distR="114300" simplePos="0" relativeHeight="251658240" behindDoc="0" locked="0" layoutInCell="0" hidden="0" allowOverlap="1">
            <wp:simplePos x="0" y="0"/>
            <wp:positionH relativeFrom="margin">
              <wp:posOffset>-180974</wp:posOffset>
            </wp:positionH>
            <wp:positionV relativeFrom="paragraph">
              <wp:posOffset>57150</wp:posOffset>
            </wp:positionV>
            <wp:extent cx="2909888" cy="3272698"/>
            <wp:effectExtent l="0" t="0" r="0" b="0"/>
            <wp:wrapSquare wrapText="bothSides" distT="114300" distB="114300" distL="114300" distR="11430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7"/>
                    <a:srcRect/>
                    <a:stretch>
                      <a:fillRect/>
                    </a:stretch>
                  </pic:blipFill>
                  <pic:spPr>
                    <a:xfrm>
                      <a:off x="0" y="0"/>
                      <a:ext cx="2909888" cy="3272698"/>
                    </a:xfrm>
                    <a:prstGeom prst="rect">
                      <a:avLst/>
                    </a:prstGeom>
                    <a:ln/>
                  </pic:spPr>
                </pic:pic>
              </a:graphicData>
            </a:graphic>
          </wp:anchor>
        </w:drawing>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jc w:val="center"/>
      </w:pPr>
    </w:p>
    <w:p w:rsidR="00AD0808" w:rsidRDefault="00AD0808">
      <w:pPr>
        <w:pStyle w:val="normal0"/>
        <w:widowControl w:val="0"/>
        <w:jc w:val="center"/>
      </w:pPr>
    </w:p>
    <w:p w:rsidR="00AD0808" w:rsidRDefault="000B54A0">
      <w:pPr>
        <w:pStyle w:val="normal0"/>
        <w:widowControl w:val="0"/>
        <w:jc w:val="center"/>
      </w:pPr>
      <w:r>
        <w:rPr>
          <w:b/>
          <w:sz w:val="24"/>
          <w:szCs w:val="24"/>
        </w:rPr>
        <w:t>Transcription</w:t>
      </w:r>
    </w:p>
    <w:p w:rsidR="00AD0808" w:rsidRDefault="00AD0808">
      <w:pPr>
        <w:pStyle w:val="normal0"/>
        <w:widowControl w:val="0"/>
        <w:jc w:val="center"/>
      </w:pPr>
    </w:p>
    <w:p w:rsidR="00AD0808" w:rsidRDefault="000B54A0">
      <w:pPr>
        <w:pStyle w:val="normal0"/>
        <w:widowControl w:val="0"/>
      </w:pPr>
      <w:r>
        <w:rPr>
          <w:i/>
        </w:rPr>
        <w:t xml:space="preserve">Define </w:t>
      </w:r>
    </w:p>
    <w:p w:rsidR="00AD0808" w:rsidRDefault="00AD0808">
      <w:pPr>
        <w:pStyle w:val="normal0"/>
        <w:widowControl w:val="0"/>
      </w:pPr>
    </w:p>
    <w:p w:rsidR="00AD0808" w:rsidRDefault="000B54A0">
      <w:pPr>
        <w:pStyle w:val="normal0"/>
        <w:widowControl w:val="0"/>
      </w:pPr>
      <w:r>
        <w:rPr>
          <w:b/>
        </w:rPr>
        <w:t>Transcription</w:t>
      </w: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b/>
        </w:rPr>
        <w:t>RNA polymerase</w:t>
      </w: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i/>
        </w:rPr>
        <w:t xml:space="preserve">Go to: </w:t>
      </w:r>
      <w:hyperlink r:id="rId18">
        <w:r>
          <w:rPr>
            <w:i/>
            <w:color w:val="1155CC"/>
            <w:u w:val="single"/>
          </w:rPr>
          <w:t>http://www.stolaf.edu/people/giannini/flashanimat/molgenetics/transcription.swf</w:t>
        </w:r>
      </w:hyperlink>
    </w:p>
    <w:p w:rsidR="00AD0808" w:rsidRDefault="00AD0808">
      <w:pPr>
        <w:pStyle w:val="normal0"/>
        <w:widowControl w:val="0"/>
      </w:pPr>
    </w:p>
    <w:p w:rsidR="00AD0808" w:rsidRDefault="000B54A0">
      <w:pPr>
        <w:pStyle w:val="normal0"/>
        <w:widowControl w:val="0"/>
      </w:pPr>
      <w:r>
        <w:rPr>
          <w:i/>
        </w:rPr>
        <w:t>Add the following labels to the diagram:</w:t>
      </w:r>
    </w:p>
    <w:p w:rsidR="00AD0808" w:rsidRDefault="00AD0808">
      <w:pPr>
        <w:pStyle w:val="normal0"/>
        <w:widowControl w:val="0"/>
      </w:pPr>
    </w:p>
    <w:p w:rsidR="00AD0808" w:rsidRDefault="000B54A0">
      <w:pPr>
        <w:pStyle w:val="normal0"/>
        <w:widowControl w:val="0"/>
      </w:pPr>
      <w:r>
        <w:t>RNA polymerase, DNA, mRNA, template strand, arrow showing the direction of transcription</w:t>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noProof/>
          <w:lang w:val="en-US"/>
        </w:rPr>
        <w:drawing>
          <wp:inline distT="114300" distB="114300" distL="114300" distR="114300">
            <wp:extent cx="5943600" cy="203200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9"/>
                    <a:srcRect/>
                    <a:stretch>
                      <a:fillRect/>
                    </a:stretch>
                  </pic:blipFill>
                  <pic:spPr>
                    <a:xfrm>
                      <a:off x="0" y="0"/>
                      <a:ext cx="5943600" cy="2032000"/>
                    </a:xfrm>
                    <a:prstGeom prst="rect">
                      <a:avLst/>
                    </a:prstGeom>
                    <a:ln/>
                  </pic:spPr>
                </pic:pic>
              </a:graphicData>
            </a:graphic>
          </wp:inline>
        </w:drawing>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i/>
        </w:rPr>
        <w:t>Put the sentences in order to describe what happens during the process of transcription: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0808">
        <w:tc>
          <w:tcPr>
            <w:tcW w:w="9360" w:type="dxa"/>
            <w:tcMar>
              <w:top w:w="100" w:type="dxa"/>
              <w:left w:w="100" w:type="dxa"/>
              <w:bottom w:w="100" w:type="dxa"/>
              <w:right w:w="100" w:type="dxa"/>
            </w:tcMar>
          </w:tcPr>
          <w:p w:rsidR="00AD0808" w:rsidRDefault="000B54A0">
            <w:pPr>
              <w:pStyle w:val="normal0"/>
              <w:widowControl w:val="0"/>
              <w:spacing w:before="120" w:line="240" w:lineRule="auto"/>
            </w:pPr>
            <w:r>
              <w:rPr>
                <w:sz w:val="24"/>
                <w:szCs w:val="24"/>
              </w:rPr>
              <w:t xml:space="preserve">The DNA double helix unzips </w:t>
            </w:r>
          </w:p>
        </w:tc>
      </w:tr>
      <w:tr w:rsidR="00AD0808">
        <w:tc>
          <w:tcPr>
            <w:tcW w:w="9360" w:type="dxa"/>
            <w:tcMar>
              <w:top w:w="100" w:type="dxa"/>
              <w:left w:w="100" w:type="dxa"/>
              <w:bottom w:w="100" w:type="dxa"/>
              <w:right w:w="100" w:type="dxa"/>
            </w:tcMar>
          </w:tcPr>
          <w:p w:rsidR="00AD0808" w:rsidRDefault="000B54A0">
            <w:pPr>
              <w:pStyle w:val="normal0"/>
              <w:widowControl w:val="0"/>
              <w:spacing w:line="240" w:lineRule="auto"/>
            </w:pPr>
            <w:r>
              <w:rPr>
                <w:sz w:val="24"/>
                <w:szCs w:val="24"/>
              </w:rPr>
              <w:t>The two DNA strands join together by complementary base pairing</w:t>
            </w:r>
          </w:p>
        </w:tc>
      </w:tr>
      <w:tr w:rsidR="00AD0808">
        <w:tc>
          <w:tcPr>
            <w:tcW w:w="9360" w:type="dxa"/>
            <w:tcMar>
              <w:top w:w="100" w:type="dxa"/>
              <w:left w:w="100" w:type="dxa"/>
              <w:bottom w:w="100" w:type="dxa"/>
              <w:right w:w="100" w:type="dxa"/>
            </w:tcMar>
          </w:tcPr>
          <w:p w:rsidR="00AD0808" w:rsidRDefault="000B54A0">
            <w:pPr>
              <w:pStyle w:val="normal0"/>
              <w:widowControl w:val="0"/>
              <w:spacing w:before="120" w:line="192" w:lineRule="auto"/>
            </w:pPr>
            <w:r>
              <w:rPr>
                <w:sz w:val="24"/>
                <w:szCs w:val="24"/>
              </w:rPr>
              <w:t>RNA polymerase forms sugar-phosphate bonds between nucleotides.</w:t>
            </w:r>
          </w:p>
        </w:tc>
      </w:tr>
      <w:tr w:rsidR="00AD0808">
        <w:tc>
          <w:tcPr>
            <w:tcW w:w="9360" w:type="dxa"/>
            <w:tcMar>
              <w:top w:w="100" w:type="dxa"/>
              <w:left w:w="100" w:type="dxa"/>
              <w:bottom w:w="100" w:type="dxa"/>
              <w:right w:w="100" w:type="dxa"/>
            </w:tcMar>
          </w:tcPr>
          <w:p w:rsidR="00AD0808" w:rsidRDefault="000B54A0">
            <w:pPr>
              <w:pStyle w:val="normal0"/>
              <w:widowControl w:val="0"/>
              <w:spacing w:before="120" w:line="240" w:lineRule="auto"/>
            </w:pPr>
            <w:r>
              <w:rPr>
                <w:sz w:val="24"/>
                <w:szCs w:val="24"/>
              </w:rPr>
              <w:t>as hydrogen bonds between complementary bases break</w:t>
            </w:r>
          </w:p>
        </w:tc>
      </w:tr>
      <w:tr w:rsidR="00AD0808">
        <w:tc>
          <w:tcPr>
            <w:tcW w:w="9360" w:type="dxa"/>
            <w:tcMar>
              <w:top w:w="100" w:type="dxa"/>
              <w:left w:w="100" w:type="dxa"/>
              <w:bottom w:w="100" w:type="dxa"/>
              <w:right w:w="100" w:type="dxa"/>
            </w:tcMar>
          </w:tcPr>
          <w:p w:rsidR="00AD0808" w:rsidRDefault="000B54A0">
            <w:pPr>
              <w:pStyle w:val="normal0"/>
              <w:widowControl w:val="0"/>
              <w:spacing w:line="240" w:lineRule="auto"/>
            </w:pPr>
            <w:r>
              <w:rPr>
                <w:sz w:val="24"/>
                <w:szCs w:val="24"/>
              </w:rPr>
              <w:t>The DNA molecules winds back up into a helix</w:t>
            </w:r>
          </w:p>
        </w:tc>
      </w:tr>
      <w:tr w:rsidR="00AD0808">
        <w:tc>
          <w:tcPr>
            <w:tcW w:w="9360" w:type="dxa"/>
            <w:tcMar>
              <w:top w:w="100" w:type="dxa"/>
              <w:left w:w="100" w:type="dxa"/>
              <w:bottom w:w="100" w:type="dxa"/>
              <w:right w:w="100" w:type="dxa"/>
            </w:tcMar>
          </w:tcPr>
          <w:p w:rsidR="00AD0808" w:rsidRDefault="000B54A0">
            <w:pPr>
              <w:pStyle w:val="normal0"/>
              <w:widowControl w:val="0"/>
              <w:spacing w:line="240" w:lineRule="auto"/>
            </w:pPr>
            <w:r>
              <w:rPr>
                <w:sz w:val="24"/>
                <w:szCs w:val="24"/>
              </w:rPr>
              <w:t>One strand called the sense</w:t>
            </w:r>
            <w:r>
              <w:rPr>
                <w:sz w:val="24"/>
                <w:szCs w:val="24"/>
              </w:rPr>
              <w:t xml:space="preserve"> strand acts as a template</w:t>
            </w:r>
          </w:p>
        </w:tc>
      </w:tr>
      <w:tr w:rsidR="00AD0808">
        <w:tc>
          <w:tcPr>
            <w:tcW w:w="9360" w:type="dxa"/>
            <w:tcMar>
              <w:top w:w="100" w:type="dxa"/>
              <w:left w:w="100" w:type="dxa"/>
              <w:bottom w:w="100" w:type="dxa"/>
              <w:right w:w="100" w:type="dxa"/>
            </w:tcMar>
          </w:tcPr>
          <w:p w:rsidR="00AD0808" w:rsidRDefault="000B54A0">
            <w:pPr>
              <w:pStyle w:val="normal0"/>
              <w:widowControl w:val="0"/>
              <w:spacing w:line="240" w:lineRule="auto"/>
            </w:pPr>
            <w:r>
              <w:rPr>
                <w:sz w:val="24"/>
                <w:szCs w:val="24"/>
              </w:rPr>
              <w:t>and passes through the nuclear membrane into the cytoplasm.</w:t>
            </w:r>
          </w:p>
        </w:tc>
      </w:tr>
      <w:tr w:rsidR="00AD0808">
        <w:tc>
          <w:tcPr>
            <w:tcW w:w="9360" w:type="dxa"/>
            <w:tcMar>
              <w:top w:w="100" w:type="dxa"/>
              <w:left w:w="100" w:type="dxa"/>
              <w:bottom w:w="100" w:type="dxa"/>
              <w:right w:w="100" w:type="dxa"/>
            </w:tcMar>
          </w:tcPr>
          <w:p w:rsidR="00AD0808" w:rsidRDefault="000B54A0">
            <w:pPr>
              <w:pStyle w:val="normal0"/>
              <w:widowControl w:val="0"/>
              <w:spacing w:before="120" w:line="192" w:lineRule="auto"/>
            </w:pPr>
            <w:r>
              <w:rPr>
                <w:sz w:val="24"/>
                <w:szCs w:val="24"/>
              </w:rPr>
              <w:t>to the exposed bases on this strand by forming hydrogen bonds.</w:t>
            </w:r>
          </w:p>
        </w:tc>
      </w:tr>
      <w:tr w:rsidR="00AD0808">
        <w:tc>
          <w:tcPr>
            <w:tcW w:w="9360" w:type="dxa"/>
            <w:tcMar>
              <w:top w:w="100" w:type="dxa"/>
              <w:left w:w="100" w:type="dxa"/>
              <w:bottom w:w="100" w:type="dxa"/>
              <w:right w:w="100" w:type="dxa"/>
            </w:tcMar>
          </w:tcPr>
          <w:p w:rsidR="00AD0808" w:rsidRDefault="000B54A0">
            <w:pPr>
              <w:pStyle w:val="normal0"/>
              <w:widowControl w:val="0"/>
              <w:spacing w:line="240" w:lineRule="auto"/>
            </w:pPr>
            <w:r>
              <w:rPr>
                <w:sz w:val="24"/>
                <w:szCs w:val="24"/>
              </w:rPr>
              <w:t>and the two polynucleotide strands separate.</w:t>
            </w:r>
          </w:p>
        </w:tc>
      </w:tr>
      <w:tr w:rsidR="00AD0808">
        <w:tc>
          <w:tcPr>
            <w:tcW w:w="9360" w:type="dxa"/>
            <w:tcMar>
              <w:top w:w="100" w:type="dxa"/>
              <w:left w:w="100" w:type="dxa"/>
              <w:bottom w:w="100" w:type="dxa"/>
              <w:right w:w="100" w:type="dxa"/>
            </w:tcMar>
          </w:tcPr>
          <w:p w:rsidR="00AD0808" w:rsidRDefault="000B54A0">
            <w:pPr>
              <w:pStyle w:val="normal0"/>
              <w:widowControl w:val="0"/>
              <w:spacing w:line="240" w:lineRule="auto"/>
            </w:pPr>
            <w:r>
              <w:rPr>
                <w:sz w:val="24"/>
                <w:szCs w:val="24"/>
              </w:rPr>
              <w:t>Once complete, the mRNA detaches from the sense strand</w:t>
            </w:r>
          </w:p>
        </w:tc>
      </w:tr>
      <w:tr w:rsidR="00AD0808">
        <w:tc>
          <w:tcPr>
            <w:tcW w:w="9360" w:type="dxa"/>
            <w:tcMar>
              <w:top w:w="100" w:type="dxa"/>
              <w:left w:w="100" w:type="dxa"/>
              <w:bottom w:w="100" w:type="dxa"/>
              <w:right w:w="100" w:type="dxa"/>
            </w:tcMar>
          </w:tcPr>
          <w:p w:rsidR="00AD0808" w:rsidRDefault="000B54A0">
            <w:pPr>
              <w:pStyle w:val="normal0"/>
              <w:widowControl w:val="0"/>
              <w:spacing w:before="120" w:line="192" w:lineRule="auto"/>
            </w:pPr>
            <w:r>
              <w:rPr>
                <w:sz w:val="24"/>
                <w:szCs w:val="24"/>
              </w:rPr>
              <w:t xml:space="preserve">and free RNA nucleotides complementary base pair </w:t>
            </w:r>
          </w:p>
        </w:tc>
      </w:tr>
    </w:tbl>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i/>
        </w:rPr>
        <w:t>Define these terms</w:t>
      </w:r>
    </w:p>
    <w:p w:rsidR="00AD0808" w:rsidRDefault="00AD0808">
      <w:pPr>
        <w:pStyle w:val="normal0"/>
        <w:widowControl w:val="0"/>
      </w:pPr>
    </w:p>
    <w:p w:rsidR="00AD0808" w:rsidRDefault="000B54A0">
      <w:pPr>
        <w:pStyle w:val="normal0"/>
        <w:widowControl w:val="0"/>
      </w:pPr>
      <w:r>
        <w:rPr>
          <w:b/>
        </w:rPr>
        <w:t>Gene</w:t>
      </w: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b/>
        </w:rPr>
        <w:t>Genetic code</w:t>
      </w: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b/>
        </w:rPr>
        <w:t>Codon</w:t>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i/>
        </w:rPr>
        <w:t>The genetic code is said to be universal, degenerate and non-overlapping. With the aid of diagrams explain the meaning and significance of each of these terms.</w:t>
      </w:r>
    </w:p>
    <w:p w:rsidR="00AD0808" w:rsidRDefault="00AD0808">
      <w:pPr>
        <w:pStyle w:val="normal0"/>
        <w:widowControl w:val="0"/>
      </w:pPr>
    </w:p>
    <w:p w:rsidR="00AD0808" w:rsidRDefault="000B54A0">
      <w:pPr>
        <w:pStyle w:val="normal0"/>
        <w:widowControl w:val="0"/>
      </w:pPr>
      <w:r>
        <w:rPr>
          <w:b/>
        </w:rPr>
        <w:t>Universal</w:t>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b/>
        </w:rPr>
        <w:t>Degenerate</w:t>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noProof/>
          <w:lang w:val="en-US"/>
        </w:rPr>
        <w:drawing>
          <wp:anchor distT="114300" distB="114300" distL="114300" distR="114300" simplePos="0" relativeHeight="251659264" behindDoc="0" locked="0" layoutInCell="0" hidden="0" allowOverlap="1">
            <wp:simplePos x="0" y="0"/>
            <wp:positionH relativeFrom="margin">
              <wp:posOffset>4010025</wp:posOffset>
            </wp:positionH>
            <wp:positionV relativeFrom="paragraph">
              <wp:posOffset>123825</wp:posOffset>
            </wp:positionV>
            <wp:extent cx="2257425" cy="2095500"/>
            <wp:effectExtent l="0" t="0" r="0" b="0"/>
            <wp:wrapSquare wrapText="bothSides" distT="114300" distB="114300" distL="114300" distR="11430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0"/>
                    <a:srcRect/>
                    <a:stretch>
                      <a:fillRect/>
                    </a:stretch>
                  </pic:blipFill>
                  <pic:spPr>
                    <a:xfrm>
                      <a:off x="0" y="0"/>
                      <a:ext cx="2257425" cy="2095500"/>
                    </a:xfrm>
                    <a:prstGeom prst="rect">
                      <a:avLst/>
                    </a:prstGeom>
                    <a:ln/>
                  </pic:spPr>
                </pic:pic>
              </a:graphicData>
            </a:graphic>
          </wp:anchor>
        </w:drawing>
      </w:r>
    </w:p>
    <w:p w:rsidR="00AD0808" w:rsidRDefault="000B54A0">
      <w:pPr>
        <w:pStyle w:val="normal0"/>
        <w:widowControl w:val="0"/>
      </w:pPr>
      <w:r>
        <w:rPr>
          <w:b/>
        </w:rPr>
        <w:t>Non-overlapping</w:t>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t>Are there exceptions to any of these rules?</w:t>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jc w:val="center"/>
      </w:pPr>
    </w:p>
    <w:p w:rsidR="00AD0808" w:rsidRDefault="000B54A0">
      <w:pPr>
        <w:pStyle w:val="normal0"/>
        <w:widowControl w:val="0"/>
        <w:jc w:val="center"/>
      </w:pPr>
      <w:r>
        <w:t xml:space="preserve"> </w:t>
      </w:r>
      <w:r>
        <w:rPr>
          <w:b/>
          <w:sz w:val="24"/>
          <w:szCs w:val="24"/>
        </w:rPr>
        <w:t>Translation</w:t>
      </w:r>
    </w:p>
    <w:p w:rsidR="00AD0808" w:rsidRDefault="00AD0808">
      <w:pPr>
        <w:pStyle w:val="normal0"/>
        <w:widowControl w:val="0"/>
        <w:jc w:val="center"/>
      </w:pPr>
    </w:p>
    <w:p w:rsidR="00AD0808" w:rsidRDefault="000B54A0">
      <w:pPr>
        <w:pStyle w:val="normal0"/>
        <w:widowControl w:val="0"/>
      </w:pPr>
      <w:r>
        <w:rPr>
          <w:i/>
        </w:rPr>
        <w:t xml:space="preserve">Define: </w:t>
      </w:r>
    </w:p>
    <w:p w:rsidR="00AD0808" w:rsidRDefault="00AD0808">
      <w:pPr>
        <w:pStyle w:val="normal0"/>
        <w:widowControl w:val="0"/>
      </w:pPr>
    </w:p>
    <w:p w:rsidR="00AD0808" w:rsidRDefault="000B54A0">
      <w:pPr>
        <w:pStyle w:val="normal0"/>
        <w:widowControl w:val="0"/>
      </w:pPr>
      <w:r>
        <w:rPr>
          <w:b/>
        </w:rPr>
        <w:t>Translation</w:t>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i/>
        </w:rPr>
        <w:t>Explain the roles of the following in translation:</w:t>
      </w:r>
    </w:p>
    <w:p w:rsidR="00AD0808" w:rsidRDefault="00AD0808">
      <w:pPr>
        <w:pStyle w:val="normal0"/>
        <w:widowControl w:val="0"/>
      </w:pPr>
    </w:p>
    <w:p w:rsidR="00AD0808" w:rsidRDefault="000B54A0">
      <w:pPr>
        <w:pStyle w:val="normal0"/>
        <w:widowControl w:val="0"/>
      </w:pPr>
      <w:r>
        <w:rPr>
          <w:b/>
        </w:rPr>
        <w:t>Ribosome</w:t>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b/>
        </w:rPr>
        <w:t>tRNA</w:t>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b/>
        </w:rPr>
        <w:t>Anticodon</w:t>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i/>
        </w:rPr>
        <w:t>Draw and label a diagram of a tRNA molecule and label the anticodon and site of attachment of the amino acid:</w:t>
      </w: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i/>
        </w:rPr>
        <w:t>Add labels to the diagram:</w:t>
      </w:r>
    </w:p>
    <w:p w:rsidR="00AD0808" w:rsidRDefault="000B54A0">
      <w:pPr>
        <w:pStyle w:val="normal0"/>
        <w:widowControl w:val="0"/>
      </w:pPr>
      <w:r>
        <w:rPr>
          <w:noProof/>
          <w:lang w:val="en-US"/>
        </w:rPr>
        <w:lastRenderedPageBreak/>
        <w:drawing>
          <wp:inline distT="114300" distB="114300" distL="114300" distR="114300">
            <wp:extent cx="4314825" cy="328612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1"/>
                    <a:srcRect/>
                    <a:stretch>
                      <a:fillRect/>
                    </a:stretch>
                  </pic:blipFill>
                  <pic:spPr>
                    <a:xfrm>
                      <a:off x="0" y="0"/>
                      <a:ext cx="4314825" cy="3286125"/>
                    </a:xfrm>
                    <a:prstGeom prst="rect">
                      <a:avLst/>
                    </a:prstGeom>
                    <a:ln/>
                  </pic:spPr>
                </pic:pic>
              </a:graphicData>
            </a:graphic>
          </wp:inline>
        </w:drawing>
      </w:r>
      <w:r>
        <w:rPr>
          <w:i/>
        </w:rPr>
        <w:t xml:space="preserve">  </w:t>
      </w:r>
    </w:p>
    <w:p w:rsidR="00AD0808" w:rsidRDefault="00AD0808">
      <w:pPr>
        <w:pStyle w:val="normal0"/>
        <w:widowControl w:val="0"/>
      </w:pPr>
    </w:p>
    <w:p w:rsidR="00AD0808" w:rsidRDefault="00AD0808">
      <w:pPr>
        <w:pStyle w:val="normal0"/>
        <w:widowControl w:val="0"/>
      </w:pPr>
    </w:p>
    <w:p w:rsidR="00AD0808" w:rsidRDefault="000B54A0">
      <w:pPr>
        <w:pStyle w:val="normal0"/>
        <w:widowControl w:val="0"/>
      </w:pPr>
      <w:r>
        <w:rPr>
          <w:i/>
        </w:rPr>
        <w:t xml:space="preserve">    </w:t>
      </w:r>
    </w:p>
    <w:p w:rsidR="00AD0808" w:rsidRDefault="000B54A0">
      <w:pPr>
        <w:pStyle w:val="normal0"/>
        <w:widowControl w:val="0"/>
      </w:pPr>
      <w:r>
        <w:rPr>
          <w:i/>
        </w:rPr>
        <w:t>Complete the paragraphs describing the process of translation and draw a diagram to show wh</w:t>
      </w:r>
      <w:r>
        <w:rPr>
          <w:i/>
        </w:rPr>
        <w:t>at is happening:</w:t>
      </w:r>
    </w:p>
    <w:p w:rsidR="00AD0808" w:rsidRDefault="00AD0808">
      <w:pPr>
        <w:pStyle w:val="normal0"/>
        <w:widowControl w:val="0"/>
      </w:pPr>
    </w:p>
    <w:tbl>
      <w:tblPr>
        <w:tblStyle w:val="a1"/>
        <w:tblW w:w="6390" w:type="dxa"/>
        <w:tblLayout w:type="fixed"/>
        <w:tblLook w:val="0600" w:firstRow="0" w:lastRow="0" w:firstColumn="0" w:lastColumn="0" w:noHBand="1" w:noVBand="1"/>
      </w:tblPr>
      <w:tblGrid>
        <w:gridCol w:w="6030"/>
        <w:gridCol w:w="360"/>
      </w:tblGrid>
      <w:tr w:rsidR="00AD0808">
        <w:tc>
          <w:tcPr>
            <w:tcW w:w="6030" w:type="dxa"/>
            <w:tcMar>
              <w:top w:w="100" w:type="dxa"/>
              <w:left w:w="100" w:type="dxa"/>
              <w:bottom w:w="100" w:type="dxa"/>
              <w:right w:w="100" w:type="dxa"/>
            </w:tcMar>
          </w:tcPr>
          <w:p w:rsidR="00AD0808" w:rsidRDefault="000B54A0">
            <w:pPr>
              <w:pStyle w:val="normal0"/>
              <w:widowControl w:val="0"/>
              <w:spacing w:after="160" w:line="240" w:lineRule="auto"/>
            </w:pPr>
            <w:r>
              <w:rPr>
                <w:sz w:val="20"/>
                <w:szCs w:val="20"/>
                <w:highlight w:val="white"/>
              </w:rPr>
              <w:t xml:space="preserve">When a small subunit of a ______________ charged with a tRNA + the amino acid methionine encounters an mRNA, it attaches and starts to scan for a ____________ signal. When it finds the start sequence _________, the codon for the amino acid methionine, the </w:t>
            </w:r>
            <w:r>
              <w:rPr>
                <w:sz w:val="20"/>
                <w:szCs w:val="20"/>
                <w:highlight w:val="white"/>
              </w:rPr>
              <w:t>large subunit joins the small one to form a complete ribosome and the protein synthesis is initiated.</w:t>
            </w:r>
          </w:p>
          <w:p w:rsidR="00AD0808" w:rsidRDefault="000B54A0">
            <w:pPr>
              <w:pStyle w:val="normal0"/>
              <w:widowControl w:val="0"/>
              <w:spacing w:after="160" w:line="240" w:lineRule="auto"/>
            </w:pPr>
            <w:r>
              <w:rPr>
                <w:sz w:val="20"/>
                <w:szCs w:val="20"/>
                <w:highlight w:val="white"/>
              </w:rPr>
              <w:t>A new tRNA+amino acid enters the ribosome, at the next codon downstream of the AUG codon. If its ___________matches the mRNA codon it ________ _________ a</w:t>
            </w:r>
            <w:r>
              <w:rPr>
                <w:sz w:val="20"/>
                <w:szCs w:val="20"/>
                <w:highlight w:val="white"/>
              </w:rPr>
              <w:t>nd the ribosome can link the two amino acids together. The ribosome then moves one __________ forward and a new tRNA+amino acid can enter the ribosome and the procedure is repeated.</w:t>
            </w:r>
          </w:p>
          <w:p w:rsidR="00AD0808" w:rsidRDefault="000B54A0">
            <w:pPr>
              <w:pStyle w:val="normal0"/>
              <w:widowControl w:val="0"/>
              <w:spacing w:after="160" w:line="240" w:lineRule="auto"/>
            </w:pPr>
            <w:r>
              <w:rPr>
                <w:sz w:val="20"/>
                <w:szCs w:val="20"/>
                <w:highlight w:val="white"/>
              </w:rPr>
              <w:t>When the ribosome reaches one of three __________ codons, for example ____</w:t>
            </w:r>
            <w:r>
              <w:rPr>
                <w:sz w:val="20"/>
                <w:szCs w:val="20"/>
                <w:highlight w:val="white"/>
              </w:rPr>
              <w:t>____, there are no corresponding tRNAs to that sequence. Instead _________________ (the protein), is released and the ribosome dissociates from the mRNA.. Some cells need large quantities of a particular protein. To meet this requirement they make many ___</w:t>
            </w:r>
            <w:r>
              <w:rPr>
                <w:sz w:val="20"/>
                <w:szCs w:val="20"/>
                <w:highlight w:val="white"/>
              </w:rPr>
              <w:t xml:space="preserve">_____  copies of the corresponding gene and have many _____________ working on each mRNA. </w:t>
            </w:r>
          </w:p>
        </w:tc>
        <w:tc>
          <w:tcPr>
            <w:tcW w:w="360" w:type="dxa"/>
            <w:tcMar>
              <w:top w:w="100" w:type="dxa"/>
              <w:left w:w="100" w:type="dxa"/>
              <w:bottom w:w="100" w:type="dxa"/>
              <w:right w:w="100" w:type="dxa"/>
            </w:tcMar>
          </w:tcPr>
          <w:p w:rsidR="00AD0808" w:rsidRDefault="00AD0808">
            <w:pPr>
              <w:pStyle w:val="normal0"/>
              <w:widowControl w:val="0"/>
              <w:spacing w:after="160" w:line="346" w:lineRule="auto"/>
            </w:pPr>
          </w:p>
        </w:tc>
      </w:tr>
      <w:tr w:rsidR="00AD0808">
        <w:tc>
          <w:tcPr>
            <w:tcW w:w="6030" w:type="dxa"/>
            <w:tcMar>
              <w:top w:w="100" w:type="dxa"/>
              <w:left w:w="100" w:type="dxa"/>
              <w:bottom w:w="100" w:type="dxa"/>
              <w:right w:w="100" w:type="dxa"/>
            </w:tcMar>
            <w:vAlign w:val="center"/>
          </w:tcPr>
          <w:p w:rsidR="00AD0808" w:rsidRDefault="000B54A0">
            <w:pPr>
              <w:pStyle w:val="normal0"/>
              <w:widowControl w:val="0"/>
              <w:spacing w:after="160" w:line="346" w:lineRule="auto"/>
              <w:ind w:right="-3435"/>
              <w:jc w:val="center"/>
            </w:pPr>
            <w:r>
              <w:rPr>
                <w:b/>
                <w:sz w:val="24"/>
                <w:szCs w:val="24"/>
                <w:highlight w:val="white"/>
              </w:rPr>
              <w:t>One gene one protein</w:t>
            </w:r>
          </w:p>
          <w:p w:rsidR="00AD0808" w:rsidRDefault="000B54A0">
            <w:pPr>
              <w:pStyle w:val="normal0"/>
              <w:widowControl w:val="0"/>
              <w:spacing w:after="160" w:line="346" w:lineRule="auto"/>
              <w:ind w:right="-3435"/>
            </w:pPr>
            <w:r>
              <w:rPr>
                <w:i/>
                <w:highlight w:val="white"/>
              </w:rPr>
              <w:lastRenderedPageBreak/>
              <w:t>What is the “central dogma” of molecular biology?</w:t>
            </w:r>
          </w:p>
          <w:p w:rsidR="00AD0808" w:rsidRDefault="00AD0808">
            <w:pPr>
              <w:pStyle w:val="normal0"/>
              <w:widowControl w:val="0"/>
              <w:spacing w:after="160" w:line="346" w:lineRule="auto"/>
              <w:ind w:right="-3435"/>
            </w:pPr>
          </w:p>
          <w:p w:rsidR="00AD0808" w:rsidRDefault="00AD0808">
            <w:pPr>
              <w:pStyle w:val="normal0"/>
              <w:widowControl w:val="0"/>
              <w:spacing w:after="160" w:line="346" w:lineRule="auto"/>
              <w:ind w:right="-3435"/>
            </w:pPr>
          </w:p>
          <w:p w:rsidR="00AD0808" w:rsidRDefault="000B54A0">
            <w:pPr>
              <w:pStyle w:val="normal0"/>
              <w:widowControl w:val="0"/>
              <w:spacing w:after="160" w:line="346" w:lineRule="auto"/>
              <w:ind w:right="-3435"/>
            </w:pPr>
            <w:r>
              <w:rPr>
                <w:i/>
                <w:highlight w:val="white"/>
              </w:rPr>
              <w:t>Explain the one gene one peptide theory.</w:t>
            </w:r>
          </w:p>
          <w:p w:rsidR="00AD0808" w:rsidRDefault="00AD0808">
            <w:pPr>
              <w:pStyle w:val="normal0"/>
              <w:widowControl w:val="0"/>
              <w:spacing w:after="160" w:line="346" w:lineRule="auto"/>
              <w:ind w:right="-3435"/>
            </w:pPr>
          </w:p>
          <w:p w:rsidR="00AD0808" w:rsidRDefault="00AD0808">
            <w:pPr>
              <w:pStyle w:val="normal0"/>
              <w:widowControl w:val="0"/>
              <w:spacing w:after="160" w:line="346" w:lineRule="auto"/>
              <w:ind w:right="-3435"/>
            </w:pPr>
          </w:p>
          <w:p w:rsidR="00AD0808" w:rsidRDefault="000B54A0">
            <w:pPr>
              <w:pStyle w:val="normal0"/>
              <w:widowControl w:val="0"/>
              <w:spacing w:after="160" w:line="346" w:lineRule="auto"/>
              <w:ind w:right="-3435"/>
            </w:pPr>
            <w:r>
              <w:rPr>
                <w:i/>
                <w:highlight w:val="white"/>
              </w:rPr>
              <w:t>Describe some exceptions to this theory.</w:t>
            </w:r>
          </w:p>
          <w:p w:rsidR="00AD0808" w:rsidRDefault="00AD0808">
            <w:pPr>
              <w:pStyle w:val="normal0"/>
              <w:widowControl w:val="0"/>
              <w:spacing w:after="160" w:line="346" w:lineRule="auto"/>
              <w:ind w:right="-3435"/>
            </w:pPr>
          </w:p>
          <w:p w:rsidR="00AD0808" w:rsidRDefault="00AD0808">
            <w:pPr>
              <w:pStyle w:val="normal0"/>
              <w:tabs>
                <w:tab w:val="right" w:pos="5580"/>
              </w:tabs>
              <w:spacing w:line="240" w:lineRule="auto"/>
            </w:pPr>
          </w:p>
        </w:tc>
        <w:tc>
          <w:tcPr>
            <w:tcW w:w="360" w:type="dxa"/>
            <w:tcMar>
              <w:top w:w="100" w:type="dxa"/>
              <w:left w:w="100" w:type="dxa"/>
              <w:bottom w:w="100" w:type="dxa"/>
              <w:right w:w="100" w:type="dxa"/>
            </w:tcMar>
          </w:tcPr>
          <w:p w:rsidR="00AD0808" w:rsidRDefault="00AD0808">
            <w:pPr>
              <w:pStyle w:val="normal0"/>
              <w:widowControl w:val="0"/>
              <w:spacing w:after="160" w:line="346" w:lineRule="auto"/>
            </w:pPr>
          </w:p>
        </w:tc>
      </w:tr>
      <w:tr w:rsidR="00AD0808">
        <w:tc>
          <w:tcPr>
            <w:tcW w:w="6030" w:type="dxa"/>
            <w:tcMar>
              <w:top w:w="100" w:type="dxa"/>
              <w:left w:w="100" w:type="dxa"/>
              <w:bottom w:w="100" w:type="dxa"/>
              <w:right w:w="100" w:type="dxa"/>
            </w:tcMar>
          </w:tcPr>
          <w:p w:rsidR="00AD0808" w:rsidRDefault="00AD0808">
            <w:pPr>
              <w:pStyle w:val="normal0"/>
              <w:widowControl w:val="0"/>
              <w:spacing w:after="160" w:line="346" w:lineRule="auto"/>
            </w:pPr>
          </w:p>
        </w:tc>
        <w:tc>
          <w:tcPr>
            <w:tcW w:w="360" w:type="dxa"/>
            <w:tcMar>
              <w:top w:w="100" w:type="dxa"/>
              <w:left w:w="100" w:type="dxa"/>
              <w:bottom w:w="100" w:type="dxa"/>
              <w:right w:w="100" w:type="dxa"/>
            </w:tcMar>
          </w:tcPr>
          <w:p w:rsidR="00AD0808" w:rsidRDefault="00AD0808">
            <w:pPr>
              <w:pStyle w:val="normal0"/>
              <w:widowControl w:val="0"/>
              <w:spacing w:after="160" w:line="346" w:lineRule="auto"/>
            </w:pPr>
          </w:p>
        </w:tc>
      </w:tr>
    </w:tbl>
    <w:p w:rsidR="00AD0808" w:rsidRDefault="00AD0808">
      <w:pPr>
        <w:pStyle w:val="normal0"/>
        <w:widowControl w:val="0"/>
      </w:pPr>
    </w:p>
    <w:sectPr w:rsidR="00AD0808">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54A0">
      <w:pPr>
        <w:spacing w:line="240" w:lineRule="auto"/>
      </w:pPr>
      <w:r>
        <w:separator/>
      </w:r>
    </w:p>
  </w:endnote>
  <w:endnote w:type="continuationSeparator" w:id="0">
    <w:p w:rsidR="00000000" w:rsidRDefault="000B5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08" w:rsidRDefault="000B54A0">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54A0">
      <w:pPr>
        <w:spacing w:line="240" w:lineRule="auto"/>
      </w:pPr>
      <w:r>
        <w:separator/>
      </w:r>
    </w:p>
  </w:footnote>
  <w:footnote w:type="continuationSeparator" w:id="0">
    <w:p w:rsidR="00000000" w:rsidRDefault="000B54A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C24CB"/>
    <w:multiLevelType w:val="multilevel"/>
    <w:tmpl w:val="868E6B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0808"/>
    <w:rsid w:val="000B54A0"/>
    <w:rsid w:val="00AD0808"/>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MY"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MY"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ighered.mcgraw-hill.com/sites/0072943696/student_view0/chapter3/animation__dna_replication__quiz_1_.html"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johnkyrk.com/DNAreplication.html" TargetMode="External"/><Relationship Id="rId11" Type="http://schemas.openxmlformats.org/officeDocument/2006/relationships/hyperlink" Target="http://www.johnkyrk.com/DNAreplication.html" TargetMode="External"/><Relationship Id="rId12" Type="http://schemas.openxmlformats.org/officeDocument/2006/relationships/hyperlink" Target="http://highered.mcgraw-hill.com/olcweb/cgi/pluginpop.cgi?it=swf::535::535::/sites/dl/free/0072437316/120076/bio22.swf::Meselson%20and%20Stahl%20Experiment" TargetMode="External"/><Relationship Id="rId13" Type="http://schemas.openxmlformats.org/officeDocument/2006/relationships/hyperlink" Target="http://www.sumanasinc.com/webcontent/animations/content/meselson.html" TargetMode="External"/><Relationship Id="rId14" Type="http://schemas.openxmlformats.org/officeDocument/2006/relationships/hyperlink" Target="http://www.sumanasinc.com/webcontent/animations/content/meselson.html" TargetMode="External"/><Relationship Id="rId15" Type="http://schemas.openxmlformats.org/officeDocument/2006/relationships/image" Target="media/image1.png"/><Relationship Id="rId16" Type="http://schemas.openxmlformats.org/officeDocument/2006/relationships/hyperlink" Target="http://learn.genetics.utah.edu/content/labs/pcr/" TargetMode="External"/><Relationship Id="rId17" Type="http://schemas.openxmlformats.org/officeDocument/2006/relationships/image" Target="media/image2.png"/><Relationship Id="rId18" Type="http://schemas.openxmlformats.org/officeDocument/2006/relationships/hyperlink" Target="http://www.stolaf.edu/people/giannini/flashanimat/molgenetics/transcription.swf" TargetMode="External"/><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ighered.mcgraw-hill.com/sites/0072943696/student_view0/chapter3/animation__dna_replication__quiz_1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1571</Words>
  <Characters>8956</Characters>
  <Application>Microsoft Macintosh Word</Application>
  <DocSecurity>0</DocSecurity>
  <Lines>74</Lines>
  <Paragraphs>21</Paragraphs>
  <ScaleCrop>false</ScaleCrop>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cp:lastModifiedBy>
  <cp:revision>2</cp:revision>
  <dcterms:created xsi:type="dcterms:W3CDTF">2016-08-28T16:02:00Z</dcterms:created>
  <dcterms:modified xsi:type="dcterms:W3CDTF">2016-08-28T16:02:00Z</dcterms:modified>
</cp:coreProperties>
</file>