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478FF" w14:textId="4785FE98" w:rsidR="00F9129E" w:rsidRDefault="000A32D3" w:rsidP="00C24BA8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Topic </w:t>
      </w:r>
      <w:r w:rsidR="00195054">
        <w:rPr>
          <w:b/>
          <w:sz w:val="24"/>
          <w:u w:val="single"/>
        </w:rPr>
        <w:t>4</w:t>
      </w:r>
      <w:r>
        <w:rPr>
          <w:b/>
          <w:sz w:val="24"/>
          <w:u w:val="single"/>
        </w:rPr>
        <w:t>.</w:t>
      </w:r>
      <w:r w:rsidRPr="000A32D3">
        <w:rPr>
          <w:b/>
          <w:sz w:val="24"/>
          <w:u w:val="single"/>
          <w:lang w:val="en-GB"/>
        </w:rPr>
        <w:t xml:space="preserve"> </w:t>
      </w:r>
      <w:r w:rsidRPr="000A32D3">
        <w:rPr>
          <w:b/>
          <w:sz w:val="24"/>
          <w:u w:val="single"/>
        </w:rPr>
        <w:t>Biological molecules</w:t>
      </w:r>
    </w:p>
    <w:p w14:paraId="3BF2ACD2" w14:textId="77777777" w:rsidR="00A82153" w:rsidRDefault="00A82153" w:rsidP="00A82153">
      <w:pPr>
        <w:ind w:left="360"/>
        <w:rPr>
          <w:b/>
          <w:sz w:val="24"/>
          <w:u w:val="single"/>
        </w:rPr>
      </w:pPr>
    </w:p>
    <w:p w14:paraId="67DCDA7D" w14:textId="77777777" w:rsidR="000A32D3" w:rsidRDefault="000A32D3" w:rsidP="00A82153">
      <w:pPr>
        <w:ind w:left="360"/>
        <w:rPr>
          <w:b/>
          <w:sz w:val="24"/>
          <w:u w:val="single"/>
        </w:rPr>
      </w:pPr>
    </w:p>
    <w:p w14:paraId="74D2AE85" w14:textId="25B48FE3" w:rsidR="000A32D3" w:rsidRPr="00346DF7" w:rsidRDefault="00195054" w:rsidP="00346DF7">
      <w:pPr>
        <w:pStyle w:val="ListParagraph"/>
        <w:numPr>
          <w:ilvl w:val="0"/>
          <w:numId w:val="12"/>
        </w:numPr>
        <w:rPr>
          <w:b/>
          <w:sz w:val="24"/>
          <w:lang w:val="en-MY"/>
        </w:rPr>
      </w:pPr>
      <w:r w:rsidRPr="00346DF7">
        <w:rPr>
          <w:b/>
          <w:sz w:val="24"/>
        </w:rPr>
        <w:t>List the</w:t>
      </w:r>
      <w:r w:rsidR="00346DF7">
        <w:rPr>
          <w:b/>
          <w:sz w:val="24"/>
        </w:rPr>
        <w:t xml:space="preserve"> chemical elements that make up </w:t>
      </w:r>
      <w:r w:rsidR="000A32D3" w:rsidRPr="00346DF7">
        <w:rPr>
          <w:b/>
          <w:sz w:val="24"/>
        </w:rPr>
        <w:t>carbohydrates</w:t>
      </w:r>
      <w:r w:rsidR="00346DF7">
        <w:rPr>
          <w:b/>
          <w:sz w:val="24"/>
        </w:rPr>
        <w:t xml:space="preserve">, </w:t>
      </w:r>
      <w:r w:rsidR="000A32D3" w:rsidRPr="00346DF7">
        <w:rPr>
          <w:b/>
          <w:sz w:val="24"/>
        </w:rPr>
        <w:t>fats</w:t>
      </w:r>
      <w:r w:rsidR="00346DF7">
        <w:rPr>
          <w:b/>
          <w:sz w:val="24"/>
        </w:rPr>
        <w:t xml:space="preserve"> and </w:t>
      </w:r>
      <w:r w:rsidR="000A32D3" w:rsidRPr="00346DF7">
        <w:rPr>
          <w:b/>
          <w:sz w:val="24"/>
        </w:rPr>
        <w:t>proteins</w:t>
      </w:r>
    </w:p>
    <w:p w14:paraId="76E3B67E" w14:textId="77777777" w:rsidR="00F80669" w:rsidRPr="00D9631B" w:rsidRDefault="00F80669" w:rsidP="00F80669"/>
    <w:tbl>
      <w:tblPr>
        <w:tblStyle w:val="TableGrid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1693"/>
        <w:gridCol w:w="6200"/>
      </w:tblGrid>
      <w:tr w:rsidR="00F80669" w:rsidRPr="00D9631B" w14:paraId="24B85022" w14:textId="77777777" w:rsidTr="007A4507">
        <w:trPr>
          <w:jc w:val="center"/>
        </w:trPr>
        <w:tc>
          <w:tcPr>
            <w:tcW w:w="1693" w:type="dxa"/>
          </w:tcPr>
          <w:p w14:paraId="18DD0406" w14:textId="77777777" w:rsidR="00F80669" w:rsidRPr="00D9631B" w:rsidRDefault="00F80669" w:rsidP="007A4507">
            <w:pPr>
              <w:pStyle w:val="ListParagraph"/>
              <w:ind w:left="0"/>
              <w:jc w:val="center"/>
              <w:rPr>
                <w:i/>
              </w:rPr>
            </w:pPr>
            <w:r w:rsidRPr="00D9631B">
              <w:rPr>
                <w:i/>
              </w:rPr>
              <w:t>NUTRIENT</w:t>
            </w:r>
          </w:p>
        </w:tc>
        <w:tc>
          <w:tcPr>
            <w:tcW w:w="6200" w:type="dxa"/>
          </w:tcPr>
          <w:p w14:paraId="71F02495" w14:textId="77777777" w:rsidR="00F80669" w:rsidRPr="00D9631B" w:rsidRDefault="00F80669" w:rsidP="007A4507">
            <w:pPr>
              <w:pStyle w:val="ListParagraph"/>
              <w:ind w:left="0"/>
              <w:jc w:val="center"/>
              <w:rPr>
                <w:i/>
              </w:rPr>
            </w:pPr>
            <w:r w:rsidRPr="00D9631B">
              <w:rPr>
                <w:i/>
              </w:rPr>
              <w:t>ELEMENTS PRESENT</w:t>
            </w:r>
          </w:p>
        </w:tc>
      </w:tr>
      <w:tr w:rsidR="00F80669" w:rsidRPr="00D9631B" w14:paraId="700F7BC4" w14:textId="77777777" w:rsidTr="007A4507">
        <w:trPr>
          <w:jc w:val="center"/>
        </w:trPr>
        <w:tc>
          <w:tcPr>
            <w:tcW w:w="1693" w:type="dxa"/>
          </w:tcPr>
          <w:p w14:paraId="4DE6E053" w14:textId="77777777" w:rsidR="00F80669" w:rsidRPr="00D9631B" w:rsidRDefault="00F80669" w:rsidP="007A4507">
            <w:pPr>
              <w:pStyle w:val="ListParagraph"/>
              <w:ind w:left="0"/>
            </w:pPr>
            <w:r w:rsidRPr="00D9631B">
              <w:t>Carbohydrate</w:t>
            </w:r>
          </w:p>
        </w:tc>
        <w:tc>
          <w:tcPr>
            <w:tcW w:w="6200" w:type="dxa"/>
          </w:tcPr>
          <w:p w14:paraId="2D389DEE" w14:textId="77777777" w:rsidR="00F80669" w:rsidRPr="00D9631B" w:rsidRDefault="00F80669" w:rsidP="007A4507">
            <w:pPr>
              <w:pStyle w:val="ListParagraph"/>
              <w:ind w:left="0"/>
            </w:pPr>
            <w:r w:rsidRPr="00D9631B">
              <w:t>Carbon, hydrogen, oxygen</w:t>
            </w:r>
          </w:p>
        </w:tc>
      </w:tr>
      <w:tr w:rsidR="00F80669" w:rsidRPr="00D9631B" w14:paraId="3B94D6A8" w14:textId="77777777" w:rsidTr="007A4507">
        <w:trPr>
          <w:jc w:val="center"/>
        </w:trPr>
        <w:tc>
          <w:tcPr>
            <w:tcW w:w="1693" w:type="dxa"/>
          </w:tcPr>
          <w:p w14:paraId="1D0BF2E9" w14:textId="77777777" w:rsidR="00F80669" w:rsidRPr="00D9631B" w:rsidRDefault="00F80669" w:rsidP="007A4507">
            <w:pPr>
              <w:pStyle w:val="ListParagraph"/>
              <w:ind w:left="0"/>
            </w:pPr>
            <w:r w:rsidRPr="00D9631B">
              <w:t>Fat</w:t>
            </w:r>
          </w:p>
        </w:tc>
        <w:tc>
          <w:tcPr>
            <w:tcW w:w="6200" w:type="dxa"/>
          </w:tcPr>
          <w:p w14:paraId="6E728CEA" w14:textId="77777777" w:rsidR="00F80669" w:rsidRPr="00D9631B" w:rsidRDefault="00F80669" w:rsidP="007A4507">
            <w:pPr>
              <w:pStyle w:val="ListParagraph"/>
              <w:ind w:left="0"/>
            </w:pPr>
            <w:r w:rsidRPr="00D9631B">
              <w:t>Carbon, hydrogen, oxygen</w:t>
            </w:r>
          </w:p>
        </w:tc>
      </w:tr>
      <w:tr w:rsidR="00F80669" w:rsidRPr="00D9631B" w14:paraId="60BC9467" w14:textId="77777777" w:rsidTr="007A4507">
        <w:trPr>
          <w:jc w:val="center"/>
        </w:trPr>
        <w:tc>
          <w:tcPr>
            <w:tcW w:w="1693" w:type="dxa"/>
          </w:tcPr>
          <w:p w14:paraId="57FBC95D" w14:textId="77777777" w:rsidR="00F80669" w:rsidRPr="00D9631B" w:rsidRDefault="00F80669" w:rsidP="007A4507">
            <w:pPr>
              <w:pStyle w:val="ListParagraph"/>
              <w:ind w:left="0"/>
            </w:pPr>
            <w:r w:rsidRPr="00D9631B">
              <w:t>Protein</w:t>
            </w:r>
          </w:p>
        </w:tc>
        <w:tc>
          <w:tcPr>
            <w:tcW w:w="6200" w:type="dxa"/>
          </w:tcPr>
          <w:p w14:paraId="7168E8EC" w14:textId="77777777" w:rsidR="00F80669" w:rsidRPr="00D9631B" w:rsidRDefault="00F80669" w:rsidP="007A4507">
            <w:pPr>
              <w:pStyle w:val="ListParagraph"/>
              <w:ind w:left="0"/>
            </w:pPr>
            <w:r w:rsidRPr="00D9631B">
              <w:t xml:space="preserve">Carbon, hydrogen, oxygen, nitrogen and sometimes </w:t>
            </w:r>
            <w:proofErr w:type="spellStart"/>
            <w:r w:rsidRPr="00D9631B">
              <w:t>sulphur</w:t>
            </w:r>
            <w:proofErr w:type="spellEnd"/>
            <w:r w:rsidRPr="00D9631B">
              <w:t xml:space="preserve"> </w:t>
            </w:r>
          </w:p>
        </w:tc>
      </w:tr>
    </w:tbl>
    <w:p w14:paraId="748580B4" w14:textId="77777777" w:rsidR="00F80669" w:rsidRDefault="00F80669" w:rsidP="000A32D3">
      <w:pPr>
        <w:rPr>
          <w:b/>
          <w:sz w:val="24"/>
          <w:lang w:val="en-MY"/>
        </w:rPr>
      </w:pPr>
    </w:p>
    <w:p w14:paraId="517E251E" w14:textId="77777777" w:rsidR="00C904A4" w:rsidRPr="00346DF7" w:rsidRDefault="00195054" w:rsidP="00346DF7">
      <w:pPr>
        <w:pStyle w:val="ListParagraph"/>
        <w:numPr>
          <w:ilvl w:val="0"/>
          <w:numId w:val="12"/>
        </w:numPr>
        <w:rPr>
          <w:b/>
          <w:sz w:val="24"/>
          <w:lang w:val="en-MY"/>
        </w:rPr>
      </w:pPr>
      <w:r w:rsidRPr="00346DF7">
        <w:rPr>
          <w:b/>
          <w:sz w:val="24"/>
        </w:rPr>
        <w:t>State tha</w:t>
      </w:r>
      <w:r w:rsidR="000A32D3" w:rsidRPr="00346DF7">
        <w:rPr>
          <w:b/>
          <w:sz w:val="24"/>
        </w:rPr>
        <w:t xml:space="preserve">t large molecules are made from </w:t>
      </w:r>
      <w:r w:rsidRPr="00346DF7">
        <w:rPr>
          <w:b/>
          <w:sz w:val="24"/>
        </w:rPr>
        <w:t>smaller molecules, limited to:</w:t>
      </w:r>
    </w:p>
    <w:p w14:paraId="6F62D307" w14:textId="24426291" w:rsidR="000A32D3" w:rsidRPr="00346DF7" w:rsidRDefault="000A32D3" w:rsidP="00346DF7">
      <w:pPr>
        <w:pStyle w:val="ListParagraph"/>
        <w:numPr>
          <w:ilvl w:val="1"/>
          <w:numId w:val="12"/>
        </w:numPr>
        <w:rPr>
          <w:b/>
          <w:sz w:val="24"/>
          <w:lang w:val="en-MY"/>
        </w:rPr>
      </w:pPr>
      <w:proofErr w:type="gramStart"/>
      <w:r w:rsidRPr="00346DF7">
        <w:rPr>
          <w:b/>
          <w:sz w:val="24"/>
        </w:rPr>
        <w:t>starch</w:t>
      </w:r>
      <w:proofErr w:type="gramEnd"/>
      <w:r w:rsidRPr="00346DF7">
        <w:rPr>
          <w:b/>
          <w:sz w:val="24"/>
        </w:rPr>
        <w:t xml:space="preserve"> and glycogen from glucose</w:t>
      </w:r>
    </w:p>
    <w:p w14:paraId="3D46994C" w14:textId="2EA73B5A" w:rsidR="000A32D3" w:rsidRPr="00346DF7" w:rsidRDefault="000A32D3" w:rsidP="00346DF7">
      <w:pPr>
        <w:pStyle w:val="ListParagraph"/>
        <w:numPr>
          <w:ilvl w:val="1"/>
          <w:numId w:val="12"/>
        </w:numPr>
        <w:rPr>
          <w:b/>
          <w:sz w:val="24"/>
          <w:lang w:val="en-MY"/>
        </w:rPr>
      </w:pPr>
      <w:proofErr w:type="gramStart"/>
      <w:r w:rsidRPr="00346DF7">
        <w:rPr>
          <w:b/>
          <w:sz w:val="24"/>
        </w:rPr>
        <w:t>cellulose</w:t>
      </w:r>
      <w:proofErr w:type="gramEnd"/>
      <w:r w:rsidRPr="00346DF7">
        <w:rPr>
          <w:b/>
          <w:sz w:val="24"/>
        </w:rPr>
        <w:t xml:space="preserve"> from glucose</w:t>
      </w:r>
    </w:p>
    <w:p w14:paraId="5873C5DC" w14:textId="41F17E61" w:rsidR="000A32D3" w:rsidRPr="00346DF7" w:rsidRDefault="000A32D3" w:rsidP="00346DF7">
      <w:pPr>
        <w:pStyle w:val="ListParagraph"/>
        <w:numPr>
          <w:ilvl w:val="1"/>
          <w:numId w:val="12"/>
        </w:numPr>
        <w:rPr>
          <w:b/>
          <w:sz w:val="24"/>
          <w:lang w:val="en-MY"/>
        </w:rPr>
      </w:pPr>
      <w:proofErr w:type="gramStart"/>
      <w:r w:rsidRPr="00346DF7">
        <w:rPr>
          <w:b/>
          <w:sz w:val="24"/>
        </w:rPr>
        <w:t>proteins</w:t>
      </w:r>
      <w:proofErr w:type="gramEnd"/>
      <w:r w:rsidRPr="00346DF7">
        <w:rPr>
          <w:b/>
          <w:sz w:val="24"/>
        </w:rPr>
        <w:t xml:space="preserve"> from amino acids</w:t>
      </w:r>
    </w:p>
    <w:p w14:paraId="6C7A6D2C" w14:textId="4F9C7E8B" w:rsidR="000A32D3" w:rsidRPr="00346DF7" w:rsidRDefault="000A32D3" w:rsidP="00346DF7">
      <w:pPr>
        <w:pStyle w:val="ListParagraph"/>
        <w:numPr>
          <w:ilvl w:val="1"/>
          <w:numId w:val="12"/>
        </w:numPr>
        <w:rPr>
          <w:b/>
          <w:sz w:val="24"/>
          <w:lang w:val="en-MY"/>
        </w:rPr>
      </w:pPr>
      <w:proofErr w:type="gramStart"/>
      <w:r w:rsidRPr="00346DF7">
        <w:rPr>
          <w:b/>
          <w:sz w:val="24"/>
        </w:rPr>
        <w:t>fats</w:t>
      </w:r>
      <w:proofErr w:type="gramEnd"/>
      <w:r w:rsidRPr="00346DF7">
        <w:rPr>
          <w:b/>
          <w:sz w:val="24"/>
        </w:rPr>
        <w:t xml:space="preserve"> and oils from fatty acids and glycerol</w:t>
      </w:r>
    </w:p>
    <w:p w14:paraId="2FBB3289" w14:textId="77777777" w:rsidR="00A82153" w:rsidRDefault="00A82153" w:rsidP="00C24BA8">
      <w:pPr>
        <w:jc w:val="center"/>
        <w:rPr>
          <w:b/>
          <w:sz w:val="24"/>
          <w:u w:val="single"/>
        </w:rPr>
      </w:pPr>
    </w:p>
    <w:p w14:paraId="615D77F2" w14:textId="77777777" w:rsidR="00F80669" w:rsidRPr="00D9631B" w:rsidRDefault="00F80669" w:rsidP="00F80669">
      <w:pPr>
        <w:ind w:left="630"/>
      </w:pPr>
      <w:r w:rsidRPr="00D9631B">
        <w:t>Many large biological molecules are long chains of smaller units held together by chemical bonds</w:t>
      </w:r>
    </w:p>
    <w:p w14:paraId="59CF7BD1" w14:textId="77777777" w:rsidR="00F80669" w:rsidRPr="00D9631B" w:rsidRDefault="00F80669" w:rsidP="00F80669">
      <w:pPr>
        <w:rPr>
          <w:b/>
        </w:rPr>
      </w:pPr>
    </w:p>
    <w:tbl>
      <w:tblPr>
        <w:tblStyle w:val="TableGrid"/>
        <w:tblW w:w="10490" w:type="dxa"/>
        <w:tblInd w:w="250" w:type="dxa"/>
        <w:tblLook w:val="04A0" w:firstRow="1" w:lastRow="0" w:firstColumn="1" w:lastColumn="0" w:noHBand="0" w:noVBand="1"/>
      </w:tblPr>
      <w:tblGrid>
        <w:gridCol w:w="2201"/>
        <w:gridCol w:w="6194"/>
        <w:gridCol w:w="2095"/>
      </w:tblGrid>
      <w:tr w:rsidR="00F80669" w:rsidRPr="00D9631B" w14:paraId="0DFB23F5" w14:textId="77777777" w:rsidTr="007A4507">
        <w:tc>
          <w:tcPr>
            <w:tcW w:w="2126" w:type="dxa"/>
          </w:tcPr>
          <w:p w14:paraId="07CDF944" w14:textId="77777777" w:rsidR="00F80669" w:rsidRPr="00D9631B" w:rsidRDefault="00F80669" w:rsidP="007A4507">
            <w:pPr>
              <w:jc w:val="center"/>
              <w:rPr>
                <w:b/>
              </w:rPr>
            </w:pPr>
            <w:r w:rsidRPr="00D9631B">
              <w:rPr>
                <w:b/>
              </w:rPr>
              <w:t>LARGE MOLECULE</w:t>
            </w:r>
          </w:p>
        </w:tc>
        <w:tc>
          <w:tcPr>
            <w:tcW w:w="6244" w:type="dxa"/>
          </w:tcPr>
          <w:p w14:paraId="03E04E3E" w14:textId="77777777" w:rsidR="00F80669" w:rsidRPr="00D9631B" w:rsidRDefault="00F80669" w:rsidP="007A4507">
            <w:pPr>
              <w:jc w:val="center"/>
              <w:rPr>
                <w:b/>
              </w:rPr>
            </w:pPr>
            <w:r w:rsidRPr="00D9631B">
              <w:rPr>
                <w:b/>
              </w:rPr>
              <w:t>STRUCTURE</w:t>
            </w:r>
          </w:p>
        </w:tc>
        <w:tc>
          <w:tcPr>
            <w:tcW w:w="2120" w:type="dxa"/>
          </w:tcPr>
          <w:p w14:paraId="4F265E44" w14:textId="77777777" w:rsidR="00F80669" w:rsidRPr="00D9631B" w:rsidRDefault="00F80669" w:rsidP="007A4507">
            <w:pPr>
              <w:jc w:val="center"/>
              <w:rPr>
                <w:b/>
              </w:rPr>
            </w:pPr>
            <w:r w:rsidRPr="00D9631B">
              <w:rPr>
                <w:b/>
              </w:rPr>
              <w:t>SMALLER BASIC UNIT</w:t>
            </w:r>
          </w:p>
        </w:tc>
      </w:tr>
      <w:tr w:rsidR="00F80669" w:rsidRPr="00D9631B" w14:paraId="505D6A3F" w14:textId="77777777" w:rsidTr="007A4507">
        <w:tc>
          <w:tcPr>
            <w:tcW w:w="2126" w:type="dxa"/>
          </w:tcPr>
          <w:p w14:paraId="769F2BE4" w14:textId="77777777" w:rsidR="00F80669" w:rsidRPr="00D9631B" w:rsidRDefault="00F80669" w:rsidP="007A4507">
            <w:pPr>
              <w:jc w:val="center"/>
            </w:pPr>
            <w:r w:rsidRPr="00D9631B">
              <w:t>Large (complex) CARBOHYDRATES</w:t>
            </w:r>
          </w:p>
          <w:p w14:paraId="5363CB61" w14:textId="77777777" w:rsidR="00F80669" w:rsidRPr="00D9631B" w:rsidRDefault="00F80669" w:rsidP="007A4507">
            <w:pPr>
              <w:jc w:val="center"/>
            </w:pPr>
            <w:r w:rsidRPr="00D9631B">
              <w:t>Starch,</w:t>
            </w:r>
          </w:p>
          <w:p w14:paraId="367E2453" w14:textId="77777777" w:rsidR="00F80669" w:rsidRPr="00D9631B" w:rsidRDefault="00F80669" w:rsidP="007A4507">
            <w:pPr>
              <w:jc w:val="center"/>
            </w:pPr>
            <w:r w:rsidRPr="00D9631B">
              <w:t>Glycogen,</w:t>
            </w:r>
          </w:p>
          <w:p w14:paraId="2044670F" w14:textId="77777777" w:rsidR="00F80669" w:rsidRPr="00D9631B" w:rsidRDefault="00F80669" w:rsidP="007A4507">
            <w:pPr>
              <w:jc w:val="center"/>
            </w:pPr>
            <w:r w:rsidRPr="00D9631B">
              <w:t>Cellulose</w:t>
            </w:r>
          </w:p>
        </w:tc>
        <w:tc>
          <w:tcPr>
            <w:tcW w:w="6244" w:type="dxa"/>
          </w:tcPr>
          <w:p w14:paraId="7B327B4B" w14:textId="77777777" w:rsidR="00F80669" w:rsidRPr="00D9631B" w:rsidRDefault="00F80669" w:rsidP="007A4507">
            <w:r w:rsidRPr="00D9631B">
              <w:rPr>
                <w:b/>
                <w:noProof/>
              </w:rPr>
              <w:drawing>
                <wp:inline distT="0" distB="0" distL="0" distR="0" wp14:anchorId="69278499" wp14:editId="2C16D725">
                  <wp:extent cx="3431769" cy="1238250"/>
                  <wp:effectExtent l="0" t="0" r="0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687"/>
                          <a:stretch/>
                        </pic:blipFill>
                        <pic:spPr bwMode="auto">
                          <a:xfrm>
                            <a:off x="0" y="0"/>
                            <a:ext cx="3437299" cy="124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0" w:type="dxa"/>
          </w:tcPr>
          <w:p w14:paraId="5AB0EC13" w14:textId="77777777" w:rsidR="00F80669" w:rsidRPr="00D9631B" w:rsidRDefault="00F80669" w:rsidP="007A4507">
            <w:proofErr w:type="spellStart"/>
            <w:r w:rsidRPr="00D9631B">
              <w:t>Monosaccharides</w:t>
            </w:r>
            <w:proofErr w:type="spellEnd"/>
            <w:r w:rsidRPr="00D9631B">
              <w:t xml:space="preserve"> (sugars) such as glucose</w:t>
            </w:r>
          </w:p>
        </w:tc>
      </w:tr>
      <w:tr w:rsidR="00F80669" w:rsidRPr="00D9631B" w14:paraId="6C5B5484" w14:textId="77777777" w:rsidTr="007A4507">
        <w:tc>
          <w:tcPr>
            <w:tcW w:w="2126" w:type="dxa"/>
          </w:tcPr>
          <w:p w14:paraId="2AC1C875" w14:textId="77777777" w:rsidR="00F80669" w:rsidRPr="00D9631B" w:rsidRDefault="00F80669" w:rsidP="007A4507">
            <w:pPr>
              <w:jc w:val="center"/>
            </w:pPr>
            <w:r w:rsidRPr="00D9631B">
              <w:t>LIPIDS</w:t>
            </w:r>
          </w:p>
          <w:p w14:paraId="6733F49D" w14:textId="77777777" w:rsidR="00F80669" w:rsidRPr="00D9631B" w:rsidRDefault="00F80669" w:rsidP="007A4507">
            <w:pPr>
              <w:jc w:val="center"/>
            </w:pPr>
            <w:r w:rsidRPr="00D9631B">
              <w:t>Fats &amp; oils</w:t>
            </w:r>
          </w:p>
        </w:tc>
        <w:tc>
          <w:tcPr>
            <w:tcW w:w="6244" w:type="dxa"/>
          </w:tcPr>
          <w:p w14:paraId="4F3C0925" w14:textId="77777777" w:rsidR="00F80669" w:rsidRPr="00D9631B" w:rsidRDefault="00F80669" w:rsidP="007A4507">
            <w:r w:rsidRPr="00D9631B">
              <w:rPr>
                <w:b/>
                <w:noProof/>
              </w:rPr>
              <w:drawing>
                <wp:inline distT="0" distB="0" distL="0" distR="0" wp14:anchorId="0348800F" wp14:editId="0F657C38">
                  <wp:extent cx="3524249" cy="1211750"/>
                  <wp:effectExtent l="0" t="0" r="635" b="7620"/>
                  <wp:docPr id="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953"/>
                          <a:stretch/>
                        </pic:blipFill>
                        <pic:spPr bwMode="auto">
                          <a:xfrm>
                            <a:off x="0" y="0"/>
                            <a:ext cx="3528017" cy="121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0" w:type="dxa"/>
          </w:tcPr>
          <w:p w14:paraId="4D37AFAD" w14:textId="77777777" w:rsidR="00F80669" w:rsidRPr="00D9631B" w:rsidRDefault="00F80669" w:rsidP="007A4507">
            <w:r w:rsidRPr="00D9631B">
              <w:t>3 fatty acids chemically bonded to 1 glycerol</w:t>
            </w:r>
          </w:p>
        </w:tc>
      </w:tr>
      <w:tr w:rsidR="00F80669" w:rsidRPr="00D9631B" w14:paraId="0AEAB4D2" w14:textId="77777777" w:rsidTr="007A4507">
        <w:tc>
          <w:tcPr>
            <w:tcW w:w="2126" w:type="dxa"/>
          </w:tcPr>
          <w:p w14:paraId="06C62F89" w14:textId="77777777" w:rsidR="00F80669" w:rsidRPr="00D9631B" w:rsidRDefault="00F80669" w:rsidP="007A4507">
            <w:pPr>
              <w:jc w:val="center"/>
            </w:pPr>
            <w:r w:rsidRPr="00D9631B">
              <w:t>PROTEINS</w:t>
            </w:r>
          </w:p>
        </w:tc>
        <w:tc>
          <w:tcPr>
            <w:tcW w:w="6244" w:type="dxa"/>
          </w:tcPr>
          <w:p w14:paraId="7C1A5DAD" w14:textId="77777777" w:rsidR="00F80669" w:rsidRPr="00D9631B" w:rsidRDefault="00F80669" w:rsidP="007A4507">
            <w:r w:rsidRPr="00D9631B">
              <w:rPr>
                <w:noProof/>
              </w:rPr>
              <w:drawing>
                <wp:inline distT="0" distB="0" distL="0" distR="0" wp14:anchorId="435B2FBC" wp14:editId="1C432367">
                  <wp:extent cx="3562350" cy="1179942"/>
                  <wp:effectExtent l="0" t="0" r="0" b="1270"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888"/>
                          <a:stretch/>
                        </pic:blipFill>
                        <pic:spPr bwMode="auto">
                          <a:xfrm>
                            <a:off x="0" y="0"/>
                            <a:ext cx="3570501" cy="1182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0" w:type="dxa"/>
          </w:tcPr>
          <w:p w14:paraId="1A88BDEC" w14:textId="77777777" w:rsidR="00F80669" w:rsidRPr="00D9631B" w:rsidRDefault="00F80669" w:rsidP="007A4507">
            <w:r w:rsidRPr="00D9631B">
              <w:t>Amino acids</w:t>
            </w:r>
          </w:p>
        </w:tc>
      </w:tr>
    </w:tbl>
    <w:p w14:paraId="6484F63F" w14:textId="77777777" w:rsidR="00F80669" w:rsidRDefault="00F80669" w:rsidP="00346DF7">
      <w:pPr>
        <w:rPr>
          <w:b/>
          <w:sz w:val="24"/>
          <w:u w:val="single"/>
        </w:rPr>
      </w:pPr>
    </w:p>
    <w:p w14:paraId="3B8E8DDB" w14:textId="77777777" w:rsidR="00C904A4" w:rsidRPr="000A32D3" w:rsidRDefault="00195054" w:rsidP="000A32D3">
      <w:pPr>
        <w:numPr>
          <w:ilvl w:val="0"/>
          <w:numId w:val="8"/>
        </w:numPr>
        <w:rPr>
          <w:b/>
          <w:sz w:val="24"/>
          <w:lang w:val="en-MY"/>
        </w:rPr>
      </w:pPr>
      <w:r w:rsidRPr="000A32D3">
        <w:rPr>
          <w:b/>
          <w:sz w:val="24"/>
        </w:rPr>
        <w:t>Describe the use of:</w:t>
      </w:r>
    </w:p>
    <w:p w14:paraId="66E4ED76" w14:textId="77777777" w:rsidR="000A32D3" w:rsidRPr="000A32D3" w:rsidRDefault="000A32D3" w:rsidP="000A32D3">
      <w:pPr>
        <w:ind w:left="360"/>
        <w:rPr>
          <w:b/>
          <w:sz w:val="24"/>
          <w:lang w:val="en-MY"/>
        </w:rPr>
      </w:pPr>
      <w:r w:rsidRPr="000A32D3">
        <w:rPr>
          <w:b/>
          <w:sz w:val="24"/>
        </w:rPr>
        <w:tab/>
        <w:t xml:space="preserve">– </w:t>
      </w:r>
      <w:proofErr w:type="gramStart"/>
      <w:r w:rsidRPr="000A32D3">
        <w:rPr>
          <w:b/>
          <w:sz w:val="24"/>
        </w:rPr>
        <w:t>iodine</w:t>
      </w:r>
      <w:proofErr w:type="gramEnd"/>
      <w:r w:rsidRPr="000A32D3">
        <w:rPr>
          <w:b/>
          <w:sz w:val="24"/>
        </w:rPr>
        <w:t xml:space="preserve"> solution to test for starch</w:t>
      </w:r>
    </w:p>
    <w:p w14:paraId="7776BF13" w14:textId="77777777" w:rsidR="000A32D3" w:rsidRPr="000A32D3" w:rsidRDefault="000A32D3" w:rsidP="000A32D3">
      <w:pPr>
        <w:ind w:left="360"/>
        <w:rPr>
          <w:b/>
          <w:sz w:val="24"/>
          <w:lang w:val="en-MY"/>
        </w:rPr>
      </w:pPr>
      <w:r w:rsidRPr="000A32D3">
        <w:rPr>
          <w:b/>
          <w:sz w:val="24"/>
        </w:rPr>
        <w:tab/>
        <w:t>– Benedict’s solution to test for reducing sugars</w:t>
      </w:r>
    </w:p>
    <w:p w14:paraId="218D3BBB" w14:textId="77777777" w:rsidR="000A32D3" w:rsidRPr="000A32D3" w:rsidRDefault="000A32D3" w:rsidP="000A32D3">
      <w:pPr>
        <w:ind w:left="360"/>
        <w:rPr>
          <w:b/>
          <w:sz w:val="24"/>
          <w:lang w:val="en-MY"/>
        </w:rPr>
      </w:pPr>
      <w:r w:rsidRPr="000A32D3">
        <w:rPr>
          <w:b/>
          <w:sz w:val="24"/>
        </w:rPr>
        <w:tab/>
        <w:t xml:space="preserve">– </w:t>
      </w:r>
      <w:proofErr w:type="gramStart"/>
      <w:r w:rsidRPr="000A32D3">
        <w:rPr>
          <w:b/>
          <w:sz w:val="24"/>
        </w:rPr>
        <w:t>biuret</w:t>
      </w:r>
      <w:proofErr w:type="gramEnd"/>
      <w:r w:rsidRPr="000A32D3">
        <w:rPr>
          <w:b/>
          <w:sz w:val="24"/>
        </w:rPr>
        <w:t xml:space="preserve"> test for proteins</w:t>
      </w:r>
    </w:p>
    <w:p w14:paraId="42394A47" w14:textId="77777777" w:rsidR="000A32D3" w:rsidRPr="000A32D3" w:rsidRDefault="000A32D3" w:rsidP="000A32D3">
      <w:pPr>
        <w:ind w:left="360"/>
        <w:rPr>
          <w:b/>
          <w:sz w:val="24"/>
          <w:lang w:val="en-MY"/>
        </w:rPr>
      </w:pPr>
      <w:r w:rsidRPr="000A32D3">
        <w:rPr>
          <w:b/>
          <w:sz w:val="24"/>
        </w:rPr>
        <w:tab/>
        <w:t xml:space="preserve">– </w:t>
      </w:r>
      <w:proofErr w:type="gramStart"/>
      <w:r w:rsidRPr="000A32D3">
        <w:rPr>
          <w:b/>
          <w:sz w:val="24"/>
        </w:rPr>
        <w:t>ethanol</w:t>
      </w:r>
      <w:proofErr w:type="gramEnd"/>
      <w:r w:rsidRPr="000A32D3">
        <w:rPr>
          <w:b/>
          <w:sz w:val="24"/>
        </w:rPr>
        <w:t xml:space="preserve"> emulsion test for fats and oils</w:t>
      </w:r>
    </w:p>
    <w:p w14:paraId="25FC7E71" w14:textId="592C56B6" w:rsidR="00F80669" w:rsidRPr="00346DF7" w:rsidRDefault="000A32D3" w:rsidP="00346DF7">
      <w:pPr>
        <w:ind w:left="360"/>
        <w:rPr>
          <w:b/>
          <w:sz w:val="24"/>
          <w:lang w:val="en-MY"/>
        </w:rPr>
      </w:pPr>
      <w:r w:rsidRPr="000A32D3">
        <w:rPr>
          <w:b/>
          <w:sz w:val="24"/>
        </w:rPr>
        <w:tab/>
        <w:t>– DCPIP test for vitamin C</w:t>
      </w:r>
    </w:p>
    <w:p w14:paraId="23C745EB" w14:textId="77777777" w:rsidR="00F80669" w:rsidRPr="00D9631B" w:rsidRDefault="00F80669" w:rsidP="00F80669">
      <w:pPr>
        <w:rPr>
          <w:b/>
        </w:rPr>
      </w:pPr>
    </w:p>
    <w:tbl>
      <w:tblPr>
        <w:tblStyle w:val="TableGrid"/>
        <w:tblW w:w="0" w:type="auto"/>
        <w:jc w:val="center"/>
        <w:tblInd w:w="260" w:type="dxa"/>
        <w:tblLook w:val="04A0" w:firstRow="1" w:lastRow="0" w:firstColumn="1" w:lastColumn="0" w:noHBand="0" w:noVBand="1"/>
      </w:tblPr>
      <w:tblGrid>
        <w:gridCol w:w="1491"/>
        <w:gridCol w:w="1730"/>
        <w:gridCol w:w="4790"/>
        <w:gridCol w:w="2402"/>
      </w:tblGrid>
      <w:tr w:rsidR="00F80669" w:rsidRPr="00D9631B" w14:paraId="2A9F4BCA" w14:textId="77777777" w:rsidTr="00346DF7">
        <w:trPr>
          <w:jc w:val="center"/>
        </w:trPr>
        <w:tc>
          <w:tcPr>
            <w:tcW w:w="1491" w:type="dxa"/>
          </w:tcPr>
          <w:p w14:paraId="2ED21BEB" w14:textId="77777777" w:rsidR="00F80669" w:rsidRPr="00D9631B" w:rsidRDefault="00F80669" w:rsidP="007A4507">
            <w:pPr>
              <w:jc w:val="center"/>
              <w:rPr>
                <w:b/>
              </w:rPr>
            </w:pPr>
            <w:r w:rsidRPr="00D9631B">
              <w:rPr>
                <w:b/>
              </w:rPr>
              <w:t>Food tested</w:t>
            </w:r>
          </w:p>
        </w:tc>
        <w:tc>
          <w:tcPr>
            <w:tcW w:w="1730" w:type="dxa"/>
          </w:tcPr>
          <w:p w14:paraId="4D85CE27" w14:textId="77777777" w:rsidR="00F80669" w:rsidRPr="00D9631B" w:rsidRDefault="00F80669" w:rsidP="007A4507">
            <w:pPr>
              <w:jc w:val="center"/>
              <w:rPr>
                <w:b/>
              </w:rPr>
            </w:pPr>
            <w:r w:rsidRPr="00D9631B">
              <w:rPr>
                <w:b/>
              </w:rPr>
              <w:t>Name of test</w:t>
            </w:r>
          </w:p>
        </w:tc>
        <w:tc>
          <w:tcPr>
            <w:tcW w:w="4790" w:type="dxa"/>
          </w:tcPr>
          <w:p w14:paraId="21428875" w14:textId="77777777" w:rsidR="00F80669" w:rsidRPr="00D9631B" w:rsidRDefault="00F80669" w:rsidP="007A4507">
            <w:pPr>
              <w:jc w:val="center"/>
              <w:rPr>
                <w:b/>
              </w:rPr>
            </w:pPr>
            <w:r w:rsidRPr="00D9631B">
              <w:rPr>
                <w:b/>
              </w:rPr>
              <w:t>Method</w:t>
            </w:r>
          </w:p>
        </w:tc>
        <w:tc>
          <w:tcPr>
            <w:tcW w:w="2402" w:type="dxa"/>
          </w:tcPr>
          <w:p w14:paraId="1079C5A0" w14:textId="77777777" w:rsidR="00F80669" w:rsidRPr="00D9631B" w:rsidRDefault="00F80669" w:rsidP="007A4507">
            <w:pPr>
              <w:jc w:val="center"/>
              <w:rPr>
                <w:b/>
              </w:rPr>
            </w:pPr>
            <w:r w:rsidRPr="00D9631B">
              <w:rPr>
                <w:b/>
              </w:rPr>
              <w:t>Positive result</w:t>
            </w:r>
          </w:p>
        </w:tc>
      </w:tr>
      <w:tr w:rsidR="00F80669" w:rsidRPr="00D9631B" w14:paraId="31BC011C" w14:textId="77777777" w:rsidTr="00346DF7">
        <w:trPr>
          <w:jc w:val="center"/>
        </w:trPr>
        <w:tc>
          <w:tcPr>
            <w:tcW w:w="1491" w:type="dxa"/>
          </w:tcPr>
          <w:p w14:paraId="3C2B54DB" w14:textId="77777777" w:rsidR="00F80669" w:rsidRPr="00D9631B" w:rsidRDefault="00F80669" w:rsidP="007A4507">
            <w:r w:rsidRPr="00D9631B">
              <w:t>Starch</w:t>
            </w:r>
          </w:p>
        </w:tc>
        <w:tc>
          <w:tcPr>
            <w:tcW w:w="1730" w:type="dxa"/>
          </w:tcPr>
          <w:p w14:paraId="6563328B" w14:textId="77777777" w:rsidR="00F80669" w:rsidRPr="00D9631B" w:rsidRDefault="00F80669" w:rsidP="007A4507">
            <w:r w:rsidRPr="00D9631B">
              <w:t>Starch test</w:t>
            </w:r>
          </w:p>
        </w:tc>
        <w:tc>
          <w:tcPr>
            <w:tcW w:w="4790" w:type="dxa"/>
          </w:tcPr>
          <w:p w14:paraId="2996E84C" w14:textId="77777777" w:rsidR="00F80669" w:rsidRPr="00D9631B" w:rsidRDefault="00F80669" w:rsidP="007A4507">
            <w:r w:rsidRPr="00D9631B">
              <w:t>Add a few drops of iodine solution (brown) to a solution of the food.</w:t>
            </w:r>
          </w:p>
        </w:tc>
        <w:tc>
          <w:tcPr>
            <w:tcW w:w="2402" w:type="dxa"/>
          </w:tcPr>
          <w:p w14:paraId="1D5A715F" w14:textId="77777777" w:rsidR="00F80669" w:rsidRPr="00D9631B" w:rsidRDefault="00F80669" w:rsidP="007A4507">
            <w:r w:rsidRPr="00D9631B">
              <w:t>Blue/black</w:t>
            </w:r>
          </w:p>
        </w:tc>
      </w:tr>
      <w:tr w:rsidR="00F80669" w:rsidRPr="00D9631B" w14:paraId="41A29573" w14:textId="77777777" w:rsidTr="00346DF7">
        <w:trPr>
          <w:jc w:val="center"/>
        </w:trPr>
        <w:tc>
          <w:tcPr>
            <w:tcW w:w="1491" w:type="dxa"/>
          </w:tcPr>
          <w:p w14:paraId="14836079" w14:textId="77777777" w:rsidR="00F80669" w:rsidRPr="00D9631B" w:rsidRDefault="00F80669" w:rsidP="007A4507">
            <w:r w:rsidRPr="00D9631B">
              <w:t>Reducing sugars e. g. glucose</w:t>
            </w:r>
          </w:p>
        </w:tc>
        <w:tc>
          <w:tcPr>
            <w:tcW w:w="1730" w:type="dxa"/>
          </w:tcPr>
          <w:p w14:paraId="0F18B882" w14:textId="77777777" w:rsidR="00F80669" w:rsidRPr="00D9631B" w:rsidRDefault="00F80669" w:rsidP="007A4507">
            <w:r w:rsidRPr="00D9631B">
              <w:t>Benedict’s test</w:t>
            </w:r>
          </w:p>
        </w:tc>
        <w:tc>
          <w:tcPr>
            <w:tcW w:w="4790" w:type="dxa"/>
          </w:tcPr>
          <w:p w14:paraId="426B0FB2" w14:textId="77777777" w:rsidR="00F80669" w:rsidRPr="00D9631B" w:rsidRDefault="00F80669" w:rsidP="007A4507">
            <w:r w:rsidRPr="00D9631B">
              <w:t xml:space="preserve">Add an equal amount of Benedict’s solution (light blue) to a solution of the food. </w:t>
            </w:r>
          </w:p>
          <w:p w14:paraId="2045E98C" w14:textId="77777777" w:rsidR="00F80669" w:rsidRPr="00D9631B" w:rsidRDefault="00F80669" w:rsidP="007A4507">
            <w:r w:rsidRPr="00D9631B">
              <w:t>Boil carefully.</w:t>
            </w:r>
          </w:p>
        </w:tc>
        <w:tc>
          <w:tcPr>
            <w:tcW w:w="2402" w:type="dxa"/>
          </w:tcPr>
          <w:p w14:paraId="351D5715" w14:textId="77777777" w:rsidR="00F80669" w:rsidRPr="00D9631B" w:rsidRDefault="00F80669" w:rsidP="007A4507">
            <w:r w:rsidRPr="00D9631B">
              <w:t xml:space="preserve">Blue </w:t>
            </w:r>
            <w:r w:rsidRPr="00D9631B">
              <w:sym w:font="Wingdings" w:char="F0E0"/>
            </w:r>
            <w:r w:rsidRPr="00D9631B">
              <w:t xml:space="preserve">green </w:t>
            </w:r>
            <w:r w:rsidRPr="00D9631B">
              <w:sym w:font="Wingdings" w:char="F0E0"/>
            </w:r>
            <w:r w:rsidRPr="00D9631B">
              <w:t xml:space="preserve">orange </w:t>
            </w:r>
            <w:r w:rsidRPr="00D9631B">
              <w:sym w:font="Wingdings" w:char="F0E0"/>
            </w:r>
            <w:r w:rsidRPr="00D9631B">
              <w:t>brick red</w:t>
            </w:r>
          </w:p>
        </w:tc>
      </w:tr>
      <w:tr w:rsidR="00F80669" w:rsidRPr="00D9631B" w14:paraId="0D21935F" w14:textId="77777777" w:rsidTr="00346DF7">
        <w:trPr>
          <w:jc w:val="center"/>
        </w:trPr>
        <w:tc>
          <w:tcPr>
            <w:tcW w:w="1491" w:type="dxa"/>
          </w:tcPr>
          <w:p w14:paraId="154C27EF" w14:textId="77777777" w:rsidR="00F80669" w:rsidRPr="00D9631B" w:rsidRDefault="00F80669" w:rsidP="007A4507">
            <w:r w:rsidRPr="00D9631B">
              <w:t>Protein</w:t>
            </w:r>
          </w:p>
        </w:tc>
        <w:tc>
          <w:tcPr>
            <w:tcW w:w="1730" w:type="dxa"/>
          </w:tcPr>
          <w:p w14:paraId="25A4B66C" w14:textId="77777777" w:rsidR="00F80669" w:rsidRPr="00D9631B" w:rsidRDefault="00F80669" w:rsidP="007A4507">
            <w:r w:rsidRPr="00D9631B">
              <w:t>Biuret test</w:t>
            </w:r>
          </w:p>
        </w:tc>
        <w:tc>
          <w:tcPr>
            <w:tcW w:w="4790" w:type="dxa"/>
          </w:tcPr>
          <w:p w14:paraId="3AF7025C" w14:textId="77777777" w:rsidR="00F80669" w:rsidRPr="00D9631B" w:rsidRDefault="00F80669" w:rsidP="007A4507">
            <w:r w:rsidRPr="00D9631B">
              <w:t>Add Biuret solution (light blue) to the solution of food.</w:t>
            </w:r>
          </w:p>
        </w:tc>
        <w:tc>
          <w:tcPr>
            <w:tcW w:w="2402" w:type="dxa"/>
          </w:tcPr>
          <w:p w14:paraId="312254F2" w14:textId="77777777" w:rsidR="00F80669" w:rsidRPr="00D9631B" w:rsidRDefault="00F80669" w:rsidP="007A4507">
            <w:r w:rsidRPr="00D9631B">
              <w:t xml:space="preserve">Violet </w:t>
            </w:r>
          </w:p>
        </w:tc>
      </w:tr>
      <w:tr w:rsidR="00346DF7" w:rsidRPr="00D9631B" w14:paraId="778FF73D" w14:textId="77777777" w:rsidTr="00346DF7">
        <w:trPr>
          <w:jc w:val="center"/>
        </w:trPr>
        <w:tc>
          <w:tcPr>
            <w:tcW w:w="1491" w:type="dxa"/>
          </w:tcPr>
          <w:p w14:paraId="3BCE3B2D" w14:textId="77777777" w:rsidR="00346DF7" w:rsidRPr="00D9631B" w:rsidRDefault="00346DF7" w:rsidP="007A4507">
            <w:r w:rsidRPr="00D9631B">
              <w:t>Fats</w:t>
            </w:r>
            <w:r>
              <w:t xml:space="preserve"> &amp; oils</w:t>
            </w:r>
          </w:p>
        </w:tc>
        <w:tc>
          <w:tcPr>
            <w:tcW w:w="1730" w:type="dxa"/>
          </w:tcPr>
          <w:p w14:paraId="71C0F26E" w14:textId="77777777" w:rsidR="00346DF7" w:rsidRPr="00D9631B" w:rsidRDefault="00346DF7" w:rsidP="007A4507">
            <w:r w:rsidRPr="00D9631B">
              <w:t>Emulsion test</w:t>
            </w:r>
          </w:p>
        </w:tc>
        <w:tc>
          <w:tcPr>
            <w:tcW w:w="4790" w:type="dxa"/>
          </w:tcPr>
          <w:p w14:paraId="122151F0" w14:textId="77777777" w:rsidR="00346DF7" w:rsidRPr="00D9631B" w:rsidRDefault="00346DF7" w:rsidP="007A4507">
            <w:r w:rsidRPr="00D9631B">
              <w:t>Dissolve the food in ethanol. Pour the solution into a clean test tube of water.</w:t>
            </w:r>
          </w:p>
        </w:tc>
        <w:tc>
          <w:tcPr>
            <w:tcW w:w="2402" w:type="dxa"/>
          </w:tcPr>
          <w:p w14:paraId="23510DED" w14:textId="77777777" w:rsidR="00346DF7" w:rsidRPr="00D9631B" w:rsidRDefault="00346DF7" w:rsidP="007A4507">
            <w:r w:rsidRPr="00D9631B">
              <w:t>White emulsion</w:t>
            </w:r>
          </w:p>
        </w:tc>
      </w:tr>
      <w:tr w:rsidR="00F80669" w:rsidRPr="00D9631B" w14:paraId="5DC442A4" w14:textId="77777777" w:rsidTr="00346DF7">
        <w:trPr>
          <w:jc w:val="center"/>
        </w:trPr>
        <w:tc>
          <w:tcPr>
            <w:tcW w:w="1491" w:type="dxa"/>
          </w:tcPr>
          <w:p w14:paraId="5C1F539D" w14:textId="06B42572" w:rsidR="00F80669" w:rsidRPr="00D9631B" w:rsidRDefault="00346DF7" w:rsidP="007A4507">
            <w:r>
              <w:t>Vitamin C</w:t>
            </w:r>
          </w:p>
        </w:tc>
        <w:tc>
          <w:tcPr>
            <w:tcW w:w="1730" w:type="dxa"/>
          </w:tcPr>
          <w:p w14:paraId="38D79F67" w14:textId="2D9CC7A3" w:rsidR="00F80669" w:rsidRPr="00D9631B" w:rsidRDefault="00346DF7" w:rsidP="007A4507">
            <w:r>
              <w:t>DCPIP</w:t>
            </w:r>
            <w:r w:rsidR="00F80669" w:rsidRPr="00D9631B">
              <w:t xml:space="preserve"> test</w:t>
            </w:r>
          </w:p>
        </w:tc>
        <w:tc>
          <w:tcPr>
            <w:tcW w:w="4790" w:type="dxa"/>
          </w:tcPr>
          <w:p w14:paraId="430B0570" w14:textId="3A76D8CA" w:rsidR="00F80669" w:rsidRPr="00D9631B" w:rsidRDefault="00346DF7" w:rsidP="007A4507">
            <w:r>
              <w:t>Add DCPIP solution (blue) to a solution of the food.</w:t>
            </w:r>
          </w:p>
        </w:tc>
        <w:tc>
          <w:tcPr>
            <w:tcW w:w="2402" w:type="dxa"/>
          </w:tcPr>
          <w:p w14:paraId="18DC7D6B" w14:textId="2A2499C8" w:rsidR="00F80669" w:rsidRPr="00D9631B" w:rsidRDefault="00346DF7" w:rsidP="007A4507">
            <w:proofErr w:type="spellStart"/>
            <w:r>
              <w:t>Colourless</w:t>
            </w:r>
            <w:proofErr w:type="spellEnd"/>
          </w:p>
        </w:tc>
      </w:tr>
    </w:tbl>
    <w:p w14:paraId="0542BB12" w14:textId="77777777" w:rsidR="00F80669" w:rsidRDefault="00F80669" w:rsidP="00346DF7">
      <w:pPr>
        <w:rPr>
          <w:b/>
          <w:sz w:val="24"/>
        </w:rPr>
      </w:pPr>
    </w:p>
    <w:p w14:paraId="5625A94D" w14:textId="77777777" w:rsidR="00C904A4" w:rsidRPr="00346DF7" w:rsidRDefault="00195054" w:rsidP="000A32D3">
      <w:pPr>
        <w:numPr>
          <w:ilvl w:val="0"/>
          <w:numId w:val="9"/>
        </w:numPr>
        <w:rPr>
          <w:b/>
          <w:sz w:val="24"/>
          <w:lang w:val="en-MY"/>
        </w:rPr>
      </w:pPr>
      <w:r w:rsidRPr="000A32D3">
        <w:rPr>
          <w:b/>
          <w:sz w:val="24"/>
        </w:rPr>
        <w:t>Explain that different sequences of amino acids give different shapes to protein molecules</w:t>
      </w:r>
    </w:p>
    <w:p w14:paraId="2D6A7EAD" w14:textId="77777777" w:rsidR="00346DF7" w:rsidRPr="000A32D3" w:rsidRDefault="00346DF7" w:rsidP="00346DF7">
      <w:pPr>
        <w:ind w:left="720"/>
        <w:rPr>
          <w:b/>
          <w:sz w:val="24"/>
          <w:lang w:val="en-MY"/>
        </w:rPr>
      </w:pPr>
    </w:p>
    <w:p w14:paraId="7DDCCE34" w14:textId="77777777" w:rsidR="00C904A4" w:rsidRPr="00346DF7" w:rsidRDefault="00195054" w:rsidP="000A32D3">
      <w:pPr>
        <w:numPr>
          <w:ilvl w:val="0"/>
          <w:numId w:val="9"/>
        </w:numPr>
        <w:rPr>
          <w:b/>
          <w:sz w:val="24"/>
          <w:lang w:val="en-MY"/>
        </w:rPr>
      </w:pPr>
      <w:r w:rsidRPr="000A32D3">
        <w:rPr>
          <w:b/>
          <w:sz w:val="24"/>
        </w:rPr>
        <w:t>Relate the shape and structure of protein molecules to their function, limited to the active site of enzymes and the binding site of antibodies</w:t>
      </w:r>
    </w:p>
    <w:p w14:paraId="698A83B1" w14:textId="77777777" w:rsidR="00346DF7" w:rsidRPr="000A32D3" w:rsidRDefault="00346DF7" w:rsidP="00346DF7">
      <w:pPr>
        <w:rPr>
          <w:b/>
          <w:sz w:val="24"/>
          <w:lang w:val="en-MY"/>
        </w:rPr>
      </w:pPr>
    </w:p>
    <w:p w14:paraId="1ADF9BED" w14:textId="77777777" w:rsidR="00C904A4" w:rsidRPr="00346DF7" w:rsidRDefault="00195054" w:rsidP="000A32D3">
      <w:pPr>
        <w:numPr>
          <w:ilvl w:val="0"/>
          <w:numId w:val="9"/>
        </w:numPr>
        <w:rPr>
          <w:b/>
          <w:sz w:val="24"/>
          <w:lang w:val="en-MY"/>
        </w:rPr>
      </w:pPr>
      <w:r w:rsidRPr="000A32D3">
        <w:rPr>
          <w:b/>
          <w:sz w:val="24"/>
        </w:rPr>
        <w:t>State that water is important as a solvent</w:t>
      </w:r>
    </w:p>
    <w:p w14:paraId="33C9502F" w14:textId="77777777" w:rsidR="00346DF7" w:rsidRPr="000A32D3" w:rsidRDefault="00346DF7" w:rsidP="00346DF7">
      <w:pPr>
        <w:rPr>
          <w:b/>
          <w:sz w:val="24"/>
          <w:lang w:val="en-MY"/>
        </w:rPr>
      </w:pPr>
    </w:p>
    <w:p w14:paraId="0F6D9078" w14:textId="77777777" w:rsidR="00C904A4" w:rsidRPr="000A32D3" w:rsidRDefault="00195054" w:rsidP="000A32D3">
      <w:pPr>
        <w:numPr>
          <w:ilvl w:val="0"/>
          <w:numId w:val="9"/>
        </w:numPr>
        <w:rPr>
          <w:b/>
          <w:sz w:val="24"/>
          <w:lang w:val="en-MY"/>
        </w:rPr>
      </w:pPr>
      <w:r w:rsidRPr="000A32D3">
        <w:rPr>
          <w:b/>
          <w:sz w:val="24"/>
        </w:rPr>
        <w:t>Describe the roles of water as a solvent in organisms with respect to digestion, excretion and transport</w:t>
      </w:r>
    </w:p>
    <w:p w14:paraId="794BF600" w14:textId="77777777" w:rsidR="000A32D3" w:rsidRDefault="000A32D3" w:rsidP="00A82153">
      <w:pPr>
        <w:ind w:left="360"/>
        <w:rPr>
          <w:b/>
          <w:sz w:val="24"/>
        </w:rPr>
      </w:pPr>
    </w:p>
    <w:p w14:paraId="722956DB" w14:textId="77777777" w:rsidR="00C904A4" w:rsidRPr="000A32D3" w:rsidRDefault="00195054" w:rsidP="000A32D3">
      <w:pPr>
        <w:numPr>
          <w:ilvl w:val="0"/>
          <w:numId w:val="10"/>
        </w:numPr>
        <w:rPr>
          <w:b/>
          <w:sz w:val="24"/>
          <w:lang w:val="en-MY"/>
        </w:rPr>
      </w:pPr>
      <w:r w:rsidRPr="000A32D3">
        <w:rPr>
          <w:b/>
          <w:sz w:val="24"/>
        </w:rPr>
        <w:t>Describe the structure of DNA as:</w:t>
      </w:r>
    </w:p>
    <w:p w14:paraId="36F60F50" w14:textId="77777777" w:rsidR="000A32D3" w:rsidRPr="000A32D3" w:rsidRDefault="000A32D3" w:rsidP="000A32D3">
      <w:pPr>
        <w:ind w:left="360"/>
        <w:rPr>
          <w:b/>
          <w:sz w:val="24"/>
          <w:lang w:val="en-MY"/>
        </w:rPr>
      </w:pPr>
      <w:r w:rsidRPr="000A32D3">
        <w:rPr>
          <w:b/>
          <w:sz w:val="24"/>
        </w:rPr>
        <w:tab/>
        <w:t xml:space="preserve">– </w:t>
      </w:r>
      <w:proofErr w:type="gramStart"/>
      <w:r w:rsidRPr="000A32D3">
        <w:rPr>
          <w:b/>
          <w:sz w:val="24"/>
        </w:rPr>
        <w:t>two</w:t>
      </w:r>
      <w:proofErr w:type="gramEnd"/>
      <w:r w:rsidRPr="000A32D3">
        <w:rPr>
          <w:b/>
          <w:sz w:val="24"/>
        </w:rPr>
        <w:t xml:space="preserve"> strands co</w:t>
      </w:r>
      <w:r>
        <w:rPr>
          <w:b/>
          <w:sz w:val="24"/>
        </w:rPr>
        <w:t xml:space="preserve">iled together to form a double </w:t>
      </w:r>
      <w:r w:rsidRPr="000A32D3">
        <w:rPr>
          <w:b/>
          <w:sz w:val="24"/>
        </w:rPr>
        <w:t>helix</w:t>
      </w:r>
    </w:p>
    <w:p w14:paraId="18B63E5E" w14:textId="77777777" w:rsidR="000A32D3" w:rsidRPr="000A32D3" w:rsidRDefault="000A32D3" w:rsidP="000A32D3">
      <w:pPr>
        <w:ind w:left="360"/>
        <w:rPr>
          <w:b/>
          <w:sz w:val="24"/>
          <w:lang w:val="en-MY"/>
        </w:rPr>
      </w:pPr>
      <w:r w:rsidRPr="000A32D3">
        <w:rPr>
          <w:b/>
          <w:sz w:val="24"/>
        </w:rPr>
        <w:tab/>
        <w:t xml:space="preserve">– </w:t>
      </w:r>
      <w:proofErr w:type="gramStart"/>
      <w:r w:rsidRPr="000A32D3">
        <w:rPr>
          <w:b/>
          <w:sz w:val="24"/>
        </w:rPr>
        <w:t>each</w:t>
      </w:r>
      <w:proofErr w:type="gramEnd"/>
      <w:r w:rsidRPr="000A32D3">
        <w:rPr>
          <w:b/>
          <w:sz w:val="24"/>
        </w:rPr>
        <w:t xml:space="preserve"> strand contains chemicals called bases</w:t>
      </w:r>
    </w:p>
    <w:p w14:paraId="22834882" w14:textId="77777777" w:rsidR="000A32D3" w:rsidRPr="000A32D3" w:rsidRDefault="000A32D3" w:rsidP="000A32D3">
      <w:pPr>
        <w:ind w:left="360"/>
        <w:rPr>
          <w:b/>
          <w:sz w:val="24"/>
          <w:lang w:val="en-MY"/>
        </w:rPr>
      </w:pPr>
      <w:r w:rsidRPr="000A32D3">
        <w:rPr>
          <w:b/>
          <w:sz w:val="24"/>
        </w:rPr>
        <w:tab/>
        <w:t xml:space="preserve">– </w:t>
      </w:r>
      <w:proofErr w:type="gramStart"/>
      <w:r w:rsidRPr="000A32D3">
        <w:rPr>
          <w:b/>
          <w:sz w:val="24"/>
        </w:rPr>
        <w:t>cross</w:t>
      </w:r>
      <w:proofErr w:type="gramEnd"/>
      <w:r w:rsidRPr="000A32D3">
        <w:rPr>
          <w:b/>
          <w:sz w:val="24"/>
        </w:rPr>
        <w:t>-links bet</w:t>
      </w:r>
      <w:r>
        <w:rPr>
          <w:b/>
          <w:sz w:val="24"/>
        </w:rPr>
        <w:t xml:space="preserve">ween the strands are formed by </w:t>
      </w:r>
      <w:r w:rsidRPr="000A32D3">
        <w:rPr>
          <w:b/>
          <w:sz w:val="24"/>
        </w:rPr>
        <w:t>pairs of bases</w:t>
      </w:r>
    </w:p>
    <w:p w14:paraId="21816B16" w14:textId="77777777" w:rsidR="000A32D3" w:rsidRDefault="000A32D3" w:rsidP="000A32D3">
      <w:pPr>
        <w:ind w:left="360"/>
        <w:rPr>
          <w:b/>
          <w:sz w:val="24"/>
        </w:rPr>
      </w:pPr>
      <w:r w:rsidRPr="000A32D3">
        <w:rPr>
          <w:b/>
          <w:sz w:val="24"/>
        </w:rPr>
        <w:tab/>
        <w:t xml:space="preserve">– </w:t>
      </w:r>
      <w:proofErr w:type="gramStart"/>
      <w:r w:rsidRPr="000A32D3">
        <w:rPr>
          <w:b/>
          <w:sz w:val="24"/>
        </w:rPr>
        <w:t>the</w:t>
      </w:r>
      <w:proofErr w:type="gramEnd"/>
      <w:r w:rsidRPr="000A32D3">
        <w:rPr>
          <w:b/>
          <w:sz w:val="24"/>
        </w:rPr>
        <w:t xml:space="preserve"> bases always pair up in the same way: </w:t>
      </w:r>
      <w:r>
        <w:rPr>
          <w:b/>
          <w:sz w:val="24"/>
        </w:rPr>
        <w:t xml:space="preserve">A with </w:t>
      </w:r>
      <w:r w:rsidRPr="000A32D3">
        <w:rPr>
          <w:b/>
          <w:sz w:val="24"/>
        </w:rPr>
        <w:t>T, a</w:t>
      </w:r>
      <w:r>
        <w:rPr>
          <w:b/>
          <w:sz w:val="24"/>
        </w:rPr>
        <w:t xml:space="preserve">nd C with G </w:t>
      </w:r>
    </w:p>
    <w:p w14:paraId="7CF5E5E2" w14:textId="77777777" w:rsidR="000A32D3" w:rsidRPr="000A32D3" w:rsidRDefault="000A32D3" w:rsidP="000A32D3">
      <w:pPr>
        <w:ind w:left="1080"/>
        <w:rPr>
          <w:b/>
          <w:sz w:val="24"/>
        </w:rPr>
      </w:pPr>
      <w:r>
        <w:rPr>
          <w:b/>
          <w:sz w:val="24"/>
        </w:rPr>
        <w:t>(</w:t>
      </w:r>
      <w:proofErr w:type="gramStart"/>
      <w:r>
        <w:rPr>
          <w:b/>
          <w:sz w:val="24"/>
        </w:rPr>
        <w:t>full</w:t>
      </w:r>
      <w:proofErr w:type="gramEnd"/>
      <w:r>
        <w:rPr>
          <w:b/>
          <w:sz w:val="24"/>
        </w:rPr>
        <w:t xml:space="preserve"> names are not </w:t>
      </w:r>
      <w:r w:rsidRPr="000A32D3">
        <w:rPr>
          <w:b/>
          <w:sz w:val="24"/>
        </w:rPr>
        <w:t>required)</w:t>
      </w:r>
    </w:p>
    <w:p w14:paraId="00810677" w14:textId="77777777" w:rsidR="000A32D3" w:rsidRDefault="000A32D3" w:rsidP="00A82153">
      <w:pPr>
        <w:ind w:left="360"/>
        <w:rPr>
          <w:b/>
          <w:sz w:val="24"/>
        </w:rPr>
      </w:pPr>
    </w:p>
    <w:p w14:paraId="70E1C457" w14:textId="77777777" w:rsidR="000A32D3" w:rsidRDefault="000A32D3" w:rsidP="00A82153">
      <w:pPr>
        <w:ind w:left="360"/>
        <w:rPr>
          <w:b/>
          <w:sz w:val="24"/>
        </w:rPr>
      </w:pPr>
      <w:r w:rsidRPr="000A32D3">
        <w:rPr>
          <w:b/>
          <w:noProof/>
          <w:sz w:val="24"/>
        </w:rPr>
        <w:lastRenderedPageBreak/>
        <w:drawing>
          <wp:inline distT="0" distB="0" distL="0" distR="0" wp14:anchorId="3BDC1ADC" wp14:editId="05FF34DB">
            <wp:extent cx="6057900" cy="4329576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4329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3637E4" w14:textId="77777777" w:rsidR="000A32D3" w:rsidRDefault="000A32D3" w:rsidP="00A82153">
      <w:pPr>
        <w:ind w:left="360"/>
        <w:rPr>
          <w:b/>
          <w:sz w:val="24"/>
        </w:rPr>
      </w:pPr>
    </w:p>
    <w:p w14:paraId="5B0AF5A0" w14:textId="77777777" w:rsidR="000A32D3" w:rsidRDefault="000A32D3" w:rsidP="00A82153">
      <w:pPr>
        <w:ind w:left="360"/>
        <w:rPr>
          <w:b/>
          <w:sz w:val="24"/>
        </w:rPr>
      </w:pPr>
    </w:p>
    <w:p w14:paraId="4E7DE61F" w14:textId="3D7AC9B6" w:rsidR="00263211" w:rsidRDefault="00263211" w:rsidP="000A32D3">
      <w:pPr>
        <w:ind w:left="360"/>
      </w:pPr>
      <w:bookmarkStart w:id="0" w:name="_GoBack"/>
      <w:bookmarkEnd w:id="0"/>
    </w:p>
    <w:p w14:paraId="4EF21BC9" w14:textId="77777777" w:rsidR="000A32D3" w:rsidRDefault="000A32D3" w:rsidP="000A32D3">
      <w:pPr>
        <w:ind w:left="360"/>
      </w:pPr>
    </w:p>
    <w:p w14:paraId="3920D6C5" w14:textId="77777777" w:rsidR="000A32D3" w:rsidRPr="00C24BA8" w:rsidRDefault="000A32D3" w:rsidP="000A32D3">
      <w:pPr>
        <w:ind w:left="360"/>
      </w:pPr>
    </w:p>
    <w:sectPr w:rsidR="000A32D3" w:rsidRPr="00C24BA8" w:rsidSect="00855B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5795A"/>
    <w:multiLevelType w:val="hybridMultilevel"/>
    <w:tmpl w:val="A3AEC70A"/>
    <w:lvl w:ilvl="0" w:tplc="433EF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A6AC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00F5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44ED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1ED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9232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343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3634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0CC1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4B47269"/>
    <w:multiLevelType w:val="hybridMultilevel"/>
    <w:tmpl w:val="E84E7D52"/>
    <w:lvl w:ilvl="0" w:tplc="5A689F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583D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26EB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4C23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F085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9207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5A3D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9C92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B0D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507573E"/>
    <w:multiLevelType w:val="hybridMultilevel"/>
    <w:tmpl w:val="36000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EE5BBE">
      <w:numFmt w:val="bullet"/>
      <w:lvlText w:val="–"/>
      <w:lvlJc w:val="left"/>
      <w:pPr>
        <w:ind w:left="1440" w:hanging="360"/>
      </w:pPr>
      <w:rPr>
        <w:rFonts w:ascii="Palatino Linotype" w:eastAsiaTheme="minorHAnsi" w:hAnsi="Palatino Linotype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8916B6"/>
    <w:multiLevelType w:val="hybridMultilevel"/>
    <w:tmpl w:val="F1D89192"/>
    <w:lvl w:ilvl="0" w:tplc="FC3AF8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CEA2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64E5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E82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EEF0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F0A0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8AE5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88B4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46B6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4A1230C"/>
    <w:multiLevelType w:val="hybridMultilevel"/>
    <w:tmpl w:val="6EF8AD4C"/>
    <w:lvl w:ilvl="0" w:tplc="D1CAEC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A6BB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946F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1656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C879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E20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C63A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841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08E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4A53D21"/>
    <w:multiLevelType w:val="hybridMultilevel"/>
    <w:tmpl w:val="DCF42CA8"/>
    <w:lvl w:ilvl="0" w:tplc="6DB428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7C09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AA39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AA3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38A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F2A2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5EF5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46B0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1A2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FE41607"/>
    <w:multiLevelType w:val="hybridMultilevel"/>
    <w:tmpl w:val="628E6156"/>
    <w:lvl w:ilvl="0" w:tplc="C02270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ECDB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3E93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AC6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EC9E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1CE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EE10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8243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B41D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3024B9E"/>
    <w:multiLevelType w:val="hybridMultilevel"/>
    <w:tmpl w:val="E6829210"/>
    <w:lvl w:ilvl="0" w:tplc="524227D8">
      <w:start w:val="2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8562776"/>
    <w:multiLevelType w:val="hybridMultilevel"/>
    <w:tmpl w:val="3F1A3586"/>
    <w:lvl w:ilvl="0" w:tplc="E12C10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14B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7883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1AF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205B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3841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D0C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981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6CF8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0E32B96"/>
    <w:multiLevelType w:val="hybridMultilevel"/>
    <w:tmpl w:val="B4F8357A"/>
    <w:lvl w:ilvl="0" w:tplc="DA0A3A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CC3C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480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848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924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2C41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E0B1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6A5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EA89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6E47E64"/>
    <w:multiLevelType w:val="hybridMultilevel"/>
    <w:tmpl w:val="A9745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FB30F2"/>
    <w:multiLevelType w:val="hybridMultilevel"/>
    <w:tmpl w:val="D520BB6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5"/>
  </w:num>
  <w:num w:numId="5">
    <w:abstractNumId w:val="8"/>
  </w:num>
  <w:num w:numId="6">
    <w:abstractNumId w:val="0"/>
  </w:num>
  <w:num w:numId="7">
    <w:abstractNumId w:val="1"/>
  </w:num>
  <w:num w:numId="8">
    <w:abstractNumId w:val="3"/>
  </w:num>
  <w:num w:numId="9">
    <w:abstractNumId w:val="6"/>
  </w:num>
  <w:num w:numId="10">
    <w:abstractNumId w:val="9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29E"/>
    <w:rsid w:val="00065348"/>
    <w:rsid w:val="000A32D3"/>
    <w:rsid w:val="000B2B2E"/>
    <w:rsid w:val="00195054"/>
    <w:rsid w:val="00263211"/>
    <w:rsid w:val="00296E8E"/>
    <w:rsid w:val="00346DF7"/>
    <w:rsid w:val="003476EC"/>
    <w:rsid w:val="003A617F"/>
    <w:rsid w:val="0040056A"/>
    <w:rsid w:val="00503143"/>
    <w:rsid w:val="0057211D"/>
    <w:rsid w:val="005A4441"/>
    <w:rsid w:val="005D78B2"/>
    <w:rsid w:val="006B6114"/>
    <w:rsid w:val="006B7698"/>
    <w:rsid w:val="006D0824"/>
    <w:rsid w:val="00716726"/>
    <w:rsid w:val="00791E15"/>
    <w:rsid w:val="00793792"/>
    <w:rsid w:val="0085231E"/>
    <w:rsid w:val="00855BDA"/>
    <w:rsid w:val="009C1FE0"/>
    <w:rsid w:val="00A82153"/>
    <w:rsid w:val="00B92B81"/>
    <w:rsid w:val="00C24BA8"/>
    <w:rsid w:val="00C54DCA"/>
    <w:rsid w:val="00C54FB2"/>
    <w:rsid w:val="00C904A4"/>
    <w:rsid w:val="00CB0F7F"/>
    <w:rsid w:val="00E92D52"/>
    <w:rsid w:val="00F80669"/>
    <w:rsid w:val="00F9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D6AB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29E"/>
    <w:pPr>
      <w:spacing w:after="0" w:line="240" w:lineRule="auto"/>
    </w:pPr>
    <w:rPr>
      <w:rFonts w:ascii="Palatino Linotype" w:hAnsi="Palatino Linoty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2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12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29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C1FE0"/>
    <w:rPr>
      <w:b/>
      <w:bCs/>
    </w:rPr>
  </w:style>
  <w:style w:type="table" w:styleId="TableGrid">
    <w:name w:val="Table Grid"/>
    <w:basedOn w:val="TableNormal"/>
    <w:uiPriority w:val="59"/>
    <w:rsid w:val="00F80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29E"/>
    <w:pPr>
      <w:spacing w:after="0" w:line="240" w:lineRule="auto"/>
    </w:pPr>
    <w:rPr>
      <w:rFonts w:ascii="Palatino Linotype" w:hAnsi="Palatino Linoty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2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12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29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C1FE0"/>
    <w:rPr>
      <w:b/>
      <w:bCs/>
    </w:rPr>
  </w:style>
  <w:style w:type="table" w:styleId="TableGrid">
    <w:name w:val="Table Grid"/>
    <w:basedOn w:val="TableNormal"/>
    <w:uiPriority w:val="59"/>
    <w:rsid w:val="00F80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975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943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0703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9230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223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284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349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89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448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953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095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85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425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8796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744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734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446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348</Words>
  <Characters>1987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pghosh</dc:creator>
  <cp:lastModifiedBy>Andrew</cp:lastModifiedBy>
  <cp:revision>6</cp:revision>
  <dcterms:created xsi:type="dcterms:W3CDTF">2016-07-17T03:54:00Z</dcterms:created>
  <dcterms:modified xsi:type="dcterms:W3CDTF">2016-07-19T14:25:00Z</dcterms:modified>
</cp:coreProperties>
</file>